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C8" w:rsidRDefault="00D82AC8" w:rsidP="00D82AC8">
      <w:pPr>
        <w:spacing w:after="0" w:line="240" w:lineRule="auto"/>
        <w:ind w:left="600" w:right="480"/>
        <w:jc w:val="center"/>
        <w:rPr>
          <w:rFonts w:ascii="Trebuchet MS" w:eastAsia="Times New Roman" w:hAnsi="Trebuchet MS" w:cs="Times New Roman"/>
          <w:sz w:val="32"/>
          <w:szCs w:val="32"/>
        </w:rPr>
      </w:pPr>
      <w:bookmarkStart w:id="0" w:name="_GoBack"/>
      <w:bookmarkEnd w:id="0"/>
      <w:r>
        <w:rPr>
          <w:rFonts w:ascii="Trebuchet MS" w:eastAsia="Times New Roman" w:hAnsi="Trebuchet MS" w:cs="Times New Roman"/>
          <w:sz w:val="32"/>
          <w:szCs w:val="32"/>
        </w:rPr>
        <w:t xml:space="preserve">Sunbury Neighbourhood House </w:t>
      </w:r>
    </w:p>
    <w:p w:rsidR="00D82AC8" w:rsidRDefault="00D82AC8" w:rsidP="00D82AC8">
      <w:pPr>
        <w:spacing w:after="120" w:line="240" w:lineRule="auto"/>
        <w:ind w:left="601" w:right="482"/>
        <w:jc w:val="center"/>
        <w:rPr>
          <w:rFonts w:ascii="Trebuchet MS" w:eastAsia="Times New Roman" w:hAnsi="Trebuchet MS" w:cs="Times New Roman"/>
          <w:sz w:val="32"/>
          <w:szCs w:val="32"/>
        </w:rPr>
      </w:pPr>
      <w:r>
        <w:rPr>
          <w:rFonts w:ascii="Trebuchet MS" w:eastAsia="Times New Roman" w:hAnsi="Trebuchet MS" w:cs="Times New Roman"/>
          <w:sz w:val="32"/>
          <w:szCs w:val="32"/>
        </w:rPr>
        <w:t>AGM 2019</w:t>
      </w:r>
    </w:p>
    <w:p w:rsidR="00D82AC8" w:rsidRPr="006E72D9" w:rsidRDefault="00D82AC8" w:rsidP="00D82AC8">
      <w:pPr>
        <w:spacing w:after="0" w:line="240" w:lineRule="auto"/>
        <w:ind w:left="600" w:right="480"/>
        <w:jc w:val="center"/>
        <w:rPr>
          <w:rFonts w:ascii="Trebuchet MS" w:eastAsia="Times New Roman" w:hAnsi="Trebuchet MS" w:cs="Times New Roman"/>
          <w:b/>
          <w:color w:val="FF0000"/>
          <w:sz w:val="24"/>
          <w:szCs w:val="24"/>
        </w:rPr>
      </w:pPr>
      <w:r>
        <w:rPr>
          <w:rFonts w:ascii="Trebuchet MS" w:eastAsia="Times New Roman" w:hAnsi="Trebuchet MS" w:cs="Times New Roman"/>
          <w:b/>
          <w:sz w:val="24"/>
          <w:szCs w:val="24"/>
        </w:rPr>
        <w:t>Tuesday 22</w:t>
      </w:r>
      <w:r w:rsidRPr="00C419D1">
        <w:rPr>
          <w:rFonts w:ascii="Trebuchet MS" w:eastAsia="Times New Roman" w:hAnsi="Trebuchet MS" w:cs="Times New Roman"/>
          <w:b/>
          <w:sz w:val="24"/>
          <w:szCs w:val="24"/>
          <w:vertAlign w:val="superscript"/>
        </w:rPr>
        <w:t>nd</w:t>
      </w:r>
      <w:r>
        <w:rPr>
          <w:rFonts w:ascii="Trebuchet MS" w:eastAsia="Times New Roman" w:hAnsi="Trebuchet MS" w:cs="Times New Roman"/>
          <w:b/>
          <w:sz w:val="24"/>
          <w:szCs w:val="24"/>
        </w:rPr>
        <w:t xml:space="preserve"> </w:t>
      </w:r>
      <w:r w:rsidRPr="006E72D9">
        <w:rPr>
          <w:rFonts w:ascii="Trebuchet MS" w:eastAsia="Times New Roman" w:hAnsi="Trebuchet MS" w:cs="Times New Roman"/>
          <w:b/>
          <w:sz w:val="24"/>
          <w:szCs w:val="24"/>
        </w:rPr>
        <w:t>October 2019</w:t>
      </w:r>
    </w:p>
    <w:p w:rsidR="00D82AC8" w:rsidRDefault="00D82AC8" w:rsidP="00D82AC8">
      <w:pPr>
        <w:spacing w:before="120" w:after="0" w:line="240" w:lineRule="auto"/>
        <w:ind w:left="601" w:right="482"/>
        <w:jc w:val="center"/>
        <w:rPr>
          <w:rFonts w:ascii="Trebuchet MS" w:eastAsia="Times New Roman" w:hAnsi="Trebuchet MS" w:cs="Times New Roman"/>
          <w:sz w:val="28"/>
          <w:szCs w:val="28"/>
        </w:rPr>
      </w:pPr>
      <w:r>
        <w:rPr>
          <w:rFonts w:ascii="Trebuchet MS" w:eastAsia="Times New Roman" w:hAnsi="Trebuchet MS" w:cs="Times New Roman"/>
          <w:sz w:val="28"/>
          <w:szCs w:val="28"/>
        </w:rPr>
        <w:t>Minutes</w:t>
      </w:r>
    </w:p>
    <w:p w:rsidR="00D82AC8" w:rsidRDefault="00D82AC8" w:rsidP="00D82AC8">
      <w:pPr>
        <w:spacing w:after="80" w:line="240" w:lineRule="auto"/>
        <w:ind w:right="482"/>
        <w:rPr>
          <w:rFonts w:eastAsia="Times New Roman" w:cs="Times New Roman"/>
          <w:sz w:val="28"/>
          <w:szCs w:val="28"/>
        </w:rPr>
      </w:pPr>
      <w:r>
        <w:rPr>
          <w:rFonts w:eastAsia="Times New Roman" w:cs="Times New Roman"/>
          <w:sz w:val="28"/>
          <w:szCs w:val="28"/>
        </w:rPr>
        <w:t>Start: 7:00 pm</w:t>
      </w:r>
    </w:p>
    <w:p w:rsidR="00D82AC8" w:rsidRDefault="00D82AC8" w:rsidP="00D82AC8">
      <w:pPr>
        <w:spacing w:after="40" w:line="240" w:lineRule="auto"/>
        <w:ind w:right="482"/>
        <w:rPr>
          <w:rFonts w:eastAsia="Times New Roman" w:cs="Times New Roman"/>
          <w:sz w:val="28"/>
          <w:szCs w:val="28"/>
        </w:rPr>
      </w:pPr>
      <w:r>
        <w:rPr>
          <w:rFonts w:eastAsia="Times New Roman" w:cs="Times New Roman"/>
          <w:sz w:val="28"/>
          <w:szCs w:val="28"/>
        </w:rPr>
        <w:t xml:space="preserve">Recognition: </w:t>
      </w:r>
    </w:p>
    <w:p w:rsidR="00D82AC8" w:rsidRDefault="00EA682D" w:rsidP="00D82AC8">
      <w:pPr>
        <w:spacing w:after="120" w:line="240" w:lineRule="auto"/>
        <w:ind w:right="482"/>
        <w:jc w:val="both"/>
        <w:rPr>
          <w:rFonts w:eastAsia="Times New Roman" w:cs="Times New Roman"/>
        </w:rPr>
      </w:pPr>
      <w:r>
        <w:rPr>
          <w:rFonts w:eastAsia="Times New Roman" w:cs="Times New Roman"/>
        </w:rPr>
        <w:t xml:space="preserve">Robert Hill presented </w:t>
      </w:r>
      <w:r w:rsidR="00D82AC8">
        <w:rPr>
          <w:rFonts w:eastAsia="Times New Roman" w:cs="Times New Roman"/>
        </w:rPr>
        <w:t>the acknowledgement of the traditional owners as follows:</w:t>
      </w:r>
    </w:p>
    <w:p w:rsidR="00D82AC8" w:rsidRDefault="00D82AC8" w:rsidP="00D82AC8">
      <w:pPr>
        <w:spacing w:after="80" w:line="240" w:lineRule="auto"/>
        <w:ind w:left="720" w:right="482"/>
        <w:jc w:val="both"/>
        <w:rPr>
          <w:rFonts w:eastAsia="Times New Roman" w:cs="Times New Roman"/>
        </w:rPr>
      </w:pPr>
      <w:r>
        <w:rPr>
          <w:rFonts w:eastAsia="Times New Roman" w:cs="Times New Roman"/>
        </w:rPr>
        <w:t>“We would like to acknowledge the Gunung-Willum-Balluk people of the Wurundjeri tribe on whose land we meet today and pay our respects to their elders – past and present and any elders here with us today.”</w:t>
      </w:r>
    </w:p>
    <w:p w:rsidR="00D82AC8" w:rsidRDefault="00D82AC8" w:rsidP="00D82AC8">
      <w:pPr>
        <w:pStyle w:val="Heading2"/>
        <w:numPr>
          <w:ilvl w:val="0"/>
          <w:numId w:val="1"/>
        </w:numPr>
        <w:spacing w:after="80"/>
        <w:ind w:left="357" w:hanging="357"/>
      </w:pPr>
      <w:r>
        <w:t>Welcome</w:t>
      </w:r>
    </w:p>
    <w:p w:rsidR="00D82AC8" w:rsidRDefault="00D82AC8" w:rsidP="00D82AC8">
      <w:pPr>
        <w:spacing w:after="120" w:line="240" w:lineRule="auto"/>
        <w:ind w:right="482"/>
        <w:jc w:val="both"/>
        <w:rPr>
          <w:rFonts w:eastAsia="Times New Roman" w:cs="Times New Roman"/>
        </w:rPr>
      </w:pPr>
      <w:r>
        <w:rPr>
          <w:rFonts w:eastAsia="Times New Roman" w:cs="Times New Roman"/>
        </w:rPr>
        <w:t xml:space="preserve">Robert Hill formally opened the meeting by noting that we had a quorum and welcomed everyone to the meeting on behalf of the Sunbury Neighbourhood House (SNH). </w:t>
      </w:r>
    </w:p>
    <w:p w:rsidR="00D82AC8" w:rsidRDefault="00D82AC8" w:rsidP="00D82AC8">
      <w:pPr>
        <w:pStyle w:val="Heading2"/>
        <w:spacing w:after="80"/>
        <w:rPr>
          <w:rFonts w:eastAsia="Times New Roman"/>
        </w:rPr>
      </w:pPr>
      <w:r>
        <w:rPr>
          <w:rFonts w:eastAsia="Times New Roman"/>
        </w:rPr>
        <w:t>2.  Apologies and Proxies</w:t>
      </w:r>
    </w:p>
    <w:p w:rsidR="00D82AC8" w:rsidRDefault="00D82AC8" w:rsidP="00D82AC8">
      <w:pPr>
        <w:tabs>
          <w:tab w:val="left" w:pos="4536"/>
        </w:tabs>
        <w:spacing w:after="0" w:line="240" w:lineRule="auto"/>
        <w:ind w:right="482"/>
        <w:rPr>
          <w:rFonts w:eastAsia="Times New Roman" w:cs="Times New Roman"/>
        </w:rPr>
      </w:pPr>
      <w:r>
        <w:rPr>
          <w:rFonts w:eastAsia="Times New Roman" w:cs="Times New Roman"/>
        </w:rPr>
        <w:t xml:space="preserve">Apologies:  </w:t>
      </w:r>
      <w:r w:rsidRPr="00932DCF">
        <w:rPr>
          <w:rFonts w:eastAsia="Times New Roman" w:cs="Times New Roman"/>
        </w:rPr>
        <w:t xml:space="preserve">There were </w:t>
      </w:r>
      <w:r w:rsidR="00AE08A0">
        <w:rPr>
          <w:rFonts w:eastAsia="Times New Roman" w:cs="Times New Roman"/>
        </w:rPr>
        <w:t>nine</w:t>
      </w:r>
      <w:r w:rsidRPr="00932DCF">
        <w:rPr>
          <w:rFonts w:eastAsia="Times New Roman" w:cs="Times New Roman"/>
        </w:rPr>
        <w:t xml:space="preserve"> apologies from guests, specifically:</w:t>
      </w:r>
    </w:p>
    <w:p w:rsidR="00D82AC8" w:rsidRPr="00D7072D" w:rsidRDefault="00D82AC8" w:rsidP="00D82AC8">
      <w:pPr>
        <w:tabs>
          <w:tab w:val="left" w:pos="4536"/>
        </w:tabs>
        <w:spacing w:after="0" w:line="240" w:lineRule="auto"/>
        <w:ind w:right="482"/>
        <w:rPr>
          <w:rFonts w:eastAsia="Times New Roman" w:cs="Times New Roman"/>
          <w:sz w:val="16"/>
          <w:szCs w:val="16"/>
        </w:rPr>
      </w:pPr>
    </w:p>
    <w:tbl>
      <w:tblPr>
        <w:tblStyle w:val="TableGrid"/>
        <w:tblW w:w="7383" w:type="dxa"/>
        <w:tblInd w:w="1797" w:type="dxa"/>
        <w:tblLayout w:type="fixed"/>
        <w:tblLook w:val="04A0" w:firstRow="1" w:lastRow="0" w:firstColumn="1" w:lastColumn="0" w:noHBand="0" w:noVBand="1"/>
      </w:tblPr>
      <w:tblGrid>
        <w:gridCol w:w="7383"/>
      </w:tblGrid>
      <w:tr w:rsidR="00D82AC8" w:rsidTr="0047464E">
        <w:tc>
          <w:tcPr>
            <w:tcW w:w="7383" w:type="dxa"/>
          </w:tcPr>
          <w:p w:rsidR="00D82AC8" w:rsidRPr="007968A7" w:rsidRDefault="00914547"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Jac</w:t>
            </w:r>
            <w:r>
              <w:rPr>
                <w:rFonts w:eastAsia="Times New Roman" w:cs="Times New Roman"/>
              </w:rPr>
              <w:t>k</w:t>
            </w:r>
            <w:r w:rsidR="00B920A1">
              <w:rPr>
                <w:rFonts w:eastAsia="Times New Roman" w:cs="Times New Roman"/>
              </w:rPr>
              <w:t xml:space="preserve"> </w:t>
            </w:r>
            <w:r w:rsidR="00AE08A0" w:rsidRPr="007968A7">
              <w:rPr>
                <w:rFonts w:eastAsia="Times New Roman" w:cs="Times New Roman"/>
              </w:rPr>
              <w:t>Medcraft – Jackson’s Creek Ward Councillor</w:t>
            </w:r>
          </w:p>
          <w:p w:rsidR="00D82AC8"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Leigh Johnston - Jackson’s Creek Ward Councillor</w:t>
            </w:r>
          </w:p>
          <w:p w:rsidR="00D82AC8"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Carly Moore – Mayor HCC</w:t>
            </w:r>
          </w:p>
          <w:p w:rsidR="00D82AC8"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Rob Mitchell – Federal MP for McEwen</w:t>
            </w:r>
          </w:p>
          <w:p w:rsidR="00AE08A0"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Merle Tait – SNH Facilitator</w:t>
            </w:r>
          </w:p>
          <w:p w:rsidR="00AE08A0"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Cheryl Hildebrandt – Tullamarine Neighbourhood House &amp; Men’s Shed</w:t>
            </w:r>
          </w:p>
          <w:p w:rsidR="00AE08A0" w:rsidRPr="007968A7" w:rsidRDefault="00AE08A0" w:rsidP="00D82AC8">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Tahseen Qadeer – HCC Community Development Officer</w:t>
            </w:r>
          </w:p>
          <w:p w:rsidR="007968A7" w:rsidRDefault="00AE08A0" w:rsidP="007968A7">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 xml:space="preserve">Jeremy Hearne – SCHC </w:t>
            </w:r>
          </w:p>
          <w:p w:rsidR="00D82AC8" w:rsidRDefault="00D82AC8" w:rsidP="007968A7">
            <w:pPr>
              <w:pStyle w:val="ListParagraph"/>
              <w:numPr>
                <w:ilvl w:val="0"/>
                <w:numId w:val="2"/>
              </w:numPr>
              <w:spacing w:before="80"/>
              <w:ind w:left="357" w:right="482" w:hanging="357"/>
              <w:contextualSpacing w:val="0"/>
              <w:rPr>
                <w:rFonts w:eastAsia="Times New Roman" w:cs="Times New Roman"/>
              </w:rPr>
            </w:pPr>
            <w:r w:rsidRPr="007968A7">
              <w:rPr>
                <w:rFonts w:eastAsia="Times New Roman" w:cs="Times New Roman"/>
              </w:rPr>
              <w:t xml:space="preserve">Bernadette Heatherington </w:t>
            </w:r>
            <w:r w:rsidR="00AE08A0" w:rsidRPr="007968A7">
              <w:rPr>
                <w:rFonts w:eastAsia="Times New Roman" w:cs="Times New Roman"/>
              </w:rPr>
              <w:t>– Moreland Council, Together Sunbury, Boomerang Bags</w:t>
            </w:r>
          </w:p>
          <w:p w:rsidR="007968A7" w:rsidRPr="007968A7" w:rsidRDefault="007968A7" w:rsidP="007968A7">
            <w:pPr>
              <w:pStyle w:val="ListParagraph"/>
              <w:numPr>
                <w:ilvl w:val="0"/>
                <w:numId w:val="2"/>
              </w:numPr>
              <w:spacing w:before="80"/>
              <w:ind w:left="357" w:right="482" w:hanging="357"/>
              <w:contextualSpacing w:val="0"/>
              <w:rPr>
                <w:rFonts w:eastAsia="Times New Roman" w:cs="Times New Roman"/>
              </w:rPr>
            </w:pPr>
            <w:r w:rsidRPr="00B03CAD">
              <w:rPr>
                <w:rFonts w:eastAsia="Times New Roman" w:cs="Times New Roman"/>
              </w:rPr>
              <w:t>And</w:t>
            </w:r>
            <w:r w:rsidR="009E7B64" w:rsidRPr="00B03CAD">
              <w:rPr>
                <w:rFonts w:eastAsia="Times New Roman" w:cs="Times New Roman"/>
              </w:rPr>
              <w:t xml:space="preserve">rew </w:t>
            </w:r>
            <w:r w:rsidRPr="00B03CAD">
              <w:rPr>
                <w:rFonts w:eastAsia="Times New Roman" w:cs="Times New Roman"/>
              </w:rPr>
              <w:t>Paul</w:t>
            </w:r>
          </w:p>
        </w:tc>
      </w:tr>
    </w:tbl>
    <w:p w:rsidR="00D82AC8" w:rsidRPr="00D7072D" w:rsidRDefault="00D82AC8" w:rsidP="00D82AC8">
      <w:pPr>
        <w:spacing w:after="0" w:line="240" w:lineRule="auto"/>
        <w:ind w:left="360" w:right="480"/>
        <w:rPr>
          <w:rFonts w:eastAsia="Times New Roman" w:cs="Times New Roman"/>
          <w:b/>
          <w:sz w:val="16"/>
          <w:szCs w:val="16"/>
        </w:rPr>
      </w:pPr>
    </w:p>
    <w:p w:rsidR="00D82AC8" w:rsidRDefault="00D82AC8" w:rsidP="00D82AC8">
      <w:pPr>
        <w:spacing w:after="120" w:line="240" w:lineRule="auto"/>
        <w:ind w:right="482"/>
        <w:rPr>
          <w:rFonts w:eastAsia="Times New Roman" w:cs="Times New Roman"/>
        </w:rPr>
      </w:pPr>
      <w:r>
        <w:rPr>
          <w:rFonts w:eastAsia="Times New Roman" w:cs="Times New Roman"/>
        </w:rPr>
        <w:t>Proxy Forms: There were no proxy forms to present at the meeting.</w:t>
      </w:r>
    </w:p>
    <w:p w:rsidR="00D82AC8" w:rsidRDefault="00D82AC8" w:rsidP="00D82AC8">
      <w:pPr>
        <w:pStyle w:val="Heading2"/>
        <w:spacing w:after="80"/>
        <w:rPr>
          <w:rFonts w:eastAsia="Times New Roman"/>
        </w:rPr>
      </w:pPr>
      <w:r>
        <w:rPr>
          <w:rFonts w:eastAsia="Times New Roman"/>
        </w:rPr>
        <w:t xml:space="preserve">3.  Confirmation of minutes of the previous AGM </w:t>
      </w:r>
    </w:p>
    <w:p w:rsidR="00D82AC8" w:rsidRDefault="00196B56" w:rsidP="00D82AC8">
      <w:pPr>
        <w:spacing w:before="120" w:after="120" w:line="240" w:lineRule="auto"/>
        <w:ind w:right="482"/>
        <w:jc w:val="both"/>
      </w:pPr>
      <w:r>
        <w:t>The Minutes from the 2018</w:t>
      </w:r>
      <w:r w:rsidR="00D82AC8">
        <w:t xml:space="preserve"> AGM, provided to Members on arrival, were tabled and briefly reviewed. </w:t>
      </w:r>
    </w:p>
    <w:p w:rsidR="00D82AC8" w:rsidRDefault="00D82AC8" w:rsidP="00D82AC8">
      <w:pPr>
        <w:spacing w:after="0" w:line="240" w:lineRule="auto"/>
        <w:ind w:right="482"/>
      </w:pPr>
      <w:r>
        <w:t xml:space="preserve">MOTION:   </w:t>
      </w:r>
      <w:r w:rsidRPr="00D7072D">
        <w:rPr>
          <w:i/>
        </w:rPr>
        <w:t>That the m</w:t>
      </w:r>
      <w:r w:rsidR="00196B56">
        <w:rPr>
          <w:i/>
        </w:rPr>
        <w:t>inutes of the previous AGM (2018</w:t>
      </w:r>
      <w:r w:rsidRPr="00D7072D">
        <w:rPr>
          <w:i/>
        </w:rPr>
        <w:t>) be accepted as a true and accurate record of the Meeting.</w:t>
      </w:r>
    </w:p>
    <w:p w:rsidR="00D82AC8" w:rsidRPr="009E7B64" w:rsidRDefault="00D82AC8" w:rsidP="00D82AC8">
      <w:pPr>
        <w:numPr>
          <w:ilvl w:val="1"/>
          <w:numId w:val="3"/>
        </w:numPr>
        <w:spacing w:after="0" w:line="240" w:lineRule="auto"/>
        <w:ind w:left="2154" w:right="482" w:hanging="357"/>
        <w:rPr>
          <w:rFonts w:eastAsia="Times New Roman" w:cs="Times New Roman"/>
        </w:rPr>
      </w:pPr>
      <w:r w:rsidRPr="009E7B64">
        <w:rPr>
          <w:rFonts w:eastAsia="Times New Roman" w:cs="Times New Roman"/>
        </w:rPr>
        <w:t xml:space="preserve">Moved:   </w:t>
      </w:r>
      <w:r w:rsidR="00196B56" w:rsidRPr="009E7B64">
        <w:rPr>
          <w:rFonts w:eastAsia="Times New Roman" w:cs="Times New Roman"/>
        </w:rPr>
        <w:t>Robert Hill</w:t>
      </w:r>
    </w:p>
    <w:p w:rsidR="00D82AC8" w:rsidRDefault="00D82AC8" w:rsidP="00D82AC8">
      <w:pPr>
        <w:numPr>
          <w:ilvl w:val="1"/>
          <w:numId w:val="3"/>
        </w:numPr>
        <w:spacing w:after="120" w:line="240" w:lineRule="auto"/>
        <w:ind w:left="2154" w:right="482" w:hanging="357"/>
        <w:rPr>
          <w:rFonts w:eastAsia="Times New Roman" w:cs="Times New Roman"/>
        </w:rPr>
      </w:pPr>
      <w:r>
        <w:rPr>
          <w:rFonts w:eastAsia="Times New Roman" w:cs="Times New Roman"/>
        </w:rPr>
        <w:t xml:space="preserve">Seconded:  </w:t>
      </w:r>
      <w:r w:rsidR="00196B56">
        <w:rPr>
          <w:rFonts w:eastAsia="Times New Roman" w:cs="Times New Roman"/>
        </w:rPr>
        <w:t>Sarah Campbell</w:t>
      </w:r>
    </w:p>
    <w:p w:rsidR="00D82AC8" w:rsidRDefault="00D82AC8" w:rsidP="00D82AC8">
      <w:pPr>
        <w:spacing w:after="120" w:line="240" w:lineRule="auto"/>
        <w:ind w:leftChars="1000" w:left="2200" w:right="482"/>
        <w:rPr>
          <w:rFonts w:eastAsia="Times New Roman" w:cs="Times New Roman"/>
        </w:rPr>
      </w:pPr>
      <w:r>
        <w:rPr>
          <w:rFonts w:eastAsia="Times New Roman" w:cs="Times New Roman"/>
        </w:rPr>
        <w:t>Motion declared as carried unanimously by a sh</w:t>
      </w:r>
      <w:r>
        <w:t>ow of hands</w:t>
      </w:r>
    </w:p>
    <w:p w:rsidR="00D82AC8" w:rsidRDefault="00D82AC8" w:rsidP="00D82AC8">
      <w:pPr>
        <w:pStyle w:val="Heading2"/>
        <w:spacing w:after="60"/>
        <w:rPr>
          <w:rFonts w:eastAsia="Times New Roman"/>
        </w:rPr>
      </w:pPr>
      <w:r>
        <w:rPr>
          <w:rFonts w:eastAsia="Times New Roman"/>
        </w:rPr>
        <w:t xml:space="preserve">4.  Business arising from the AGM minutes </w:t>
      </w:r>
    </w:p>
    <w:p w:rsidR="00D82AC8" w:rsidRDefault="00D82AC8" w:rsidP="00D82AC8">
      <w:pPr>
        <w:spacing w:after="120" w:line="240" w:lineRule="auto"/>
        <w:ind w:right="482"/>
        <w:jc w:val="both"/>
        <w:rPr>
          <w:rFonts w:eastAsia="Times New Roman" w:cs="Times New Roman"/>
        </w:rPr>
      </w:pPr>
      <w:r>
        <w:rPr>
          <w:rFonts w:eastAsia="Times New Roman" w:cs="Times New Roman"/>
        </w:rPr>
        <w:t>There was no business arisi</w:t>
      </w:r>
      <w:r w:rsidR="00196B56">
        <w:rPr>
          <w:rFonts w:eastAsia="Times New Roman" w:cs="Times New Roman"/>
        </w:rPr>
        <w:t xml:space="preserve">ng from the minutes of the 2018 </w:t>
      </w:r>
      <w:r>
        <w:rPr>
          <w:rFonts w:eastAsia="Times New Roman" w:cs="Times New Roman"/>
        </w:rPr>
        <w:t>AGM.</w:t>
      </w:r>
    </w:p>
    <w:p w:rsidR="00D82AC8" w:rsidRDefault="00D82AC8" w:rsidP="00D82AC8">
      <w:pPr>
        <w:pStyle w:val="Heading2"/>
        <w:spacing w:after="60"/>
        <w:rPr>
          <w:rFonts w:eastAsia="Times New Roman"/>
        </w:rPr>
      </w:pPr>
      <w:r>
        <w:rPr>
          <w:rFonts w:eastAsia="Times New Roman"/>
        </w:rPr>
        <w:t>5.  Resolution - Membership Fees</w:t>
      </w:r>
    </w:p>
    <w:p w:rsidR="00D82AC8" w:rsidRDefault="00D82AC8" w:rsidP="00D82AC8">
      <w:pPr>
        <w:spacing w:after="120" w:line="240" w:lineRule="auto"/>
        <w:ind w:right="482"/>
        <w:jc w:val="both"/>
        <w:rPr>
          <w:rFonts w:eastAsia="Times New Roman" w:cs="Times New Roman"/>
        </w:rPr>
      </w:pPr>
      <w:r>
        <w:rPr>
          <w:rFonts w:eastAsia="Times New Roman" w:cs="Times New Roman"/>
        </w:rPr>
        <w:t xml:space="preserve">Robert </w:t>
      </w:r>
      <w:r w:rsidR="00196B56">
        <w:rPr>
          <w:rFonts w:eastAsia="Times New Roman" w:cs="Times New Roman"/>
        </w:rPr>
        <w:t>explained</w:t>
      </w:r>
      <w:r>
        <w:rPr>
          <w:rFonts w:eastAsia="Times New Roman" w:cs="Times New Roman"/>
        </w:rPr>
        <w:t xml:space="preserve"> that we </w:t>
      </w:r>
      <w:r w:rsidR="00196B56">
        <w:rPr>
          <w:rFonts w:eastAsia="Times New Roman" w:cs="Times New Roman"/>
        </w:rPr>
        <w:t xml:space="preserve">are legally required to set </w:t>
      </w:r>
      <w:r>
        <w:rPr>
          <w:rFonts w:eastAsia="Times New Roman" w:cs="Times New Roman"/>
        </w:rPr>
        <w:t xml:space="preserve">Annual </w:t>
      </w:r>
      <w:r w:rsidR="00196B56">
        <w:rPr>
          <w:rFonts w:eastAsia="Times New Roman" w:cs="Times New Roman"/>
        </w:rPr>
        <w:t xml:space="preserve">Membership fees, if any, </w:t>
      </w:r>
      <w:r>
        <w:rPr>
          <w:rFonts w:eastAsia="Times New Roman" w:cs="Times New Roman"/>
        </w:rPr>
        <w:t xml:space="preserve">at the </w:t>
      </w:r>
      <w:r w:rsidR="00196B56">
        <w:rPr>
          <w:rFonts w:eastAsia="Times New Roman" w:cs="Times New Roman"/>
        </w:rPr>
        <w:t xml:space="preserve">annual </w:t>
      </w:r>
      <w:r>
        <w:rPr>
          <w:rFonts w:eastAsia="Times New Roman" w:cs="Times New Roman"/>
        </w:rPr>
        <w:t>AGM.  He announced that The Board believes that Membership should be inclusive to all members of our community regardless of financial status and proposed that no fees be charged for memb</w:t>
      </w:r>
      <w:r w:rsidR="00196B56">
        <w:rPr>
          <w:rFonts w:eastAsia="Times New Roman" w:cs="Times New Roman"/>
        </w:rPr>
        <w:t>ership of the House for the 2020/2021</w:t>
      </w:r>
      <w:r>
        <w:rPr>
          <w:rFonts w:eastAsia="Times New Roman" w:cs="Times New Roman"/>
        </w:rPr>
        <w:t xml:space="preserve"> financial year.</w:t>
      </w:r>
    </w:p>
    <w:p w:rsidR="00D82AC8" w:rsidRDefault="00D82AC8" w:rsidP="00D82AC8">
      <w:pPr>
        <w:spacing w:after="0" w:line="240" w:lineRule="auto"/>
        <w:ind w:right="480"/>
        <w:rPr>
          <w:rFonts w:eastAsia="Times New Roman" w:cs="Times New Roman"/>
        </w:rPr>
      </w:pPr>
      <w:r>
        <w:rPr>
          <w:rFonts w:eastAsia="Times New Roman" w:cs="Times New Roman"/>
        </w:rPr>
        <w:lastRenderedPageBreak/>
        <w:t xml:space="preserve">Motion:  </w:t>
      </w:r>
      <w:r w:rsidRPr="00D7072D">
        <w:rPr>
          <w:rFonts w:eastAsia="Times New Roman" w:cs="Times New Roman"/>
          <w:i/>
        </w:rPr>
        <w:t>That no Membership Fees be charged for the Sunbury Neighbourhood House</w:t>
      </w:r>
      <w:r w:rsidR="0047464E">
        <w:rPr>
          <w:rFonts w:eastAsia="Times New Roman" w:cs="Times New Roman"/>
          <w:i/>
        </w:rPr>
        <w:t xml:space="preserve"> for 2020/2021</w:t>
      </w:r>
      <w:r w:rsidRPr="00D7072D">
        <w:rPr>
          <w:rFonts w:eastAsia="Times New Roman" w:cs="Times New Roman"/>
          <w:i/>
        </w:rPr>
        <w:t xml:space="preserve"> financial year.</w:t>
      </w:r>
    </w:p>
    <w:p w:rsidR="00D82AC8" w:rsidRDefault="00D82AC8" w:rsidP="00D82AC8">
      <w:pPr>
        <w:numPr>
          <w:ilvl w:val="1"/>
          <w:numId w:val="3"/>
        </w:numPr>
        <w:spacing w:after="0" w:line="240" w:lineRule="auto"/>
        <w:ind w:right="482"/>
        <w:rPr>
          <w:rFonts w:eastAsia="Times New Roman" w:cs="Times New Roman"/>
        </w:rPr>
      </w:pPr>
      <w:r>
        <w:rPr>
          <w:rFonts w:eastAsia="Times New Roman" w:cs="Times New Roman"/>
        </w:rPr>
        <w:t>Motion:       Robert Hill</w:t>
      </w:r>
    </w:p>
    <w:p w:rsidR="00D82AC8" w:rsidRPr="0047464E" w:rsidRDefault="00D82AC8" w:rsidP="00D82AC8">
      <w:pPr>
        <w:numPr>
          <w:ilvl w:val="1"/>
          <w:numId w:val="3"/>
        </w:numPr>
        <w:spacing w:after="80" w:line="240" w:lineRule="auto"/>
        <w:ind w:right="482"/>
        <w:rPr>
          <w:rFonts w:eastAsia="Times New Roman" w:cs="Times New Roman"/>
          <w:lang w:val="en-US"/>
        </w:rPr>
      </w:pPr>
      <w:r w:rsidRPr="0047464E">
        <w:t>Seconde</w:t>
      </w:r>
      <w:r w:rsidRPr="0047464E">
        <w:rPr>
          <w:rFonts w:eastAsia="Times New Roman" w:cs="Times New Roman"/>
        </w:rPr>
        <w:t xml:space="preserve">d:   </w:t>
      </w:r>
      <w:r w:rsidR="0047464E" w:rsidRPr="0047464E">
        <w:rPr>
          <w:rFonts w:eastAsia="Times New Roman" w:cs="Times New Roman"/>
        </w:rPr>
        <w:t>Denise Heffernan</w:t>
      </w:r>
    </w:p>
    <w:p w:rsidR="00D82AC8" w:rsidRDefault="00D82AC8" w:rsidP="00D82AC8">
      <w:pPr>
        <w:spacing w:after="160" w:line="240" w:lineRule="auto"/>
        <w:ind w:left="3600" w:right="482"/>
        <w:rPr>
          <w:rFonts w:eastAsia="Times New Roman" w:cs="Times New Roman"/>
        </w:rPr>
      </w:pPr>
      <w:r>
        <w:rPr>
          <w:rFonts w:eastAsia="Times New Roman" w:cs="Times New Roman"/>
        </w:rPr>
        <w:t>Motion declared as carried unanimously by a sh</w:t>
      </w:r>
      <w:r>
        <w:t>ow of hands</w:t>
      </w:r>
    </w:p>
    <w:p w:rsidR="00D82AC8" w:rsidRDefault="00D82AC8" w:rsidP="00D82AC8">
      <w:pPr>
        <w:spacing w:after="120" w:line="240" w:lineRule="auto"/>
        <w:ind w:right="482"/>
        <w:rPr>
          <w:rFonts w:ascii="Trebuchet MS" w:eastAsia="Times New Roman" w:hAnsi="Trebuchet MS" w:cs="Times New Roman"/>
          <w:color w:val="FF0000"/>
          <w:sz w:val="24"/>
          <w:szCs w:val="24"/>
        </w:rPr>
      </w:pPr>
      <w:r>
        <w:rPr>
          <w:rFonts w:ascii="Trebuchet MS" w:eastAsia="Times New Roman" w:hAnsi="Trebuchet MS" w:cs="Times New Roman"/>
          <w:color w:val="FF0000"/>
          <w:sz w:val="24"/>
          <w:szCs w:val="24"/>
        </w:rPr>
        <w:t>Reports (See printed SNH AGM Report Booklet for full reports)</w:t>
      </w:r>
    </w:p>
    <w:p w:rsidR="00D82AC8" w:rsidRDefault="00D82AC8" w:rsidP="00D82AC8">
      <w:pPr>
        <w:pStyle w:val="Heading2"/>
        <w:spacing w:after="80"/>
        <w:rPr>
          <w:rFonts w:eastAsia="Times New Roman"/>
          <w:color w:val="FF0000"/>
          <w:sz w:val="24"/>
          <w:szCs w:val="24"/>
        </w:rPr>
      </w:pPr>
      <w:r>
        <w:rPr>
          <w:rFonts w:eastAsia="Times New Roman"/>
        </w:rPr>
        <w:t>6.  Manager’s Report – Hope Jenkins</w:t>
      </w:r>
    </w:p>
    <w:p w:rsidR="00D82AC8" w:rsidRDefault="00D82AC8" w:rsidP="00D82AC8">
      <w:pPr>
        <w:pStyle w:val="Heading2"/>
        <w:spacing w:after="80"/>
        <w:rPr>
          <w:rFonts w:eastAsia="Times New Roman"/>
        </w:rPr>
      </w:pPr>
      <w:r>
        <w:rPr>
          <w:rFonts w:eastAsia="Times New Roman"/>
          <w:color w:val="FF0000"/>
          <w:sz w:val="24"/>
          <w:szCs w:val="24"/>
        </w:rPr>
        <w:t xml:space="preserve">* Refer to Manager’s Report </w:t>
      </w:r>
      <w:r w:rsidR="00C77CB3">
        <w:rPr>
          <w:rFonts w:eastAsia="Times New Roman"/>
          <w:color w:val="FF0000"/>
          <w:sz w:val="24"/>
          <w:szCs w:val="24"/>
        </w:rPr>
        <w:t xml:space="preserve">for 2018 / 2019 </w:t>
      </w:r>
      <w:r>
        <w:rPr>
          <w:rFonts w:eastAsia="Times New Roman"/>
          <w:color w:val="FF0000"/>
          <w:sz w:val="24"/>
          <w:szCs w:val="24"/>
        </w:rPr>
        <w:t>in</w:t>
      </w:r>
      <w:r w:rsidR="00C77CB3">
        <w:rPr>
          <w:rFonts w:eastAsia="Times New Roman"/>
          <w:color w:val="FF0000"/>
          <w:sz w:val="24"/>
          <w:szCs w:val="24"/>
        </w:rPr>
        <w:t xml:space="preserve"> the</w:t>
      </w:r>
      <w:r>
        <w:rPr>
          <w:rFonts w:eastAsia="Times New Roman"/>
          <w:color w:val="FF0000"/>
          <w:sz w:val="24"/>
          <w:szCs w:val="24"/>
        </w:rPr>
        <w:t xml:space="preserve"> AGM Booklet</w:t>
      </w:r>
    </w:p>
    <w:p w:rsidR="00D82AC8" w:rsidRDefault="00D82AC8" w:rsidP="00D82AC8">
      <w:pPr>
        <w:spacing w:after="120" w:line="240" w:lineRule="auto"/>
        <w:jc w:val="both"/>
      </w:pPr>
      <w:r>
        <w:t>Hope Jenkins presented the Manager’s Report which is published in full in the AGM Report Booklet.</w:t>
      </w:r>
    </w:p>
    <w:p w:rsidR="00D82AC8" w:rsidRDefault="00D82AC8" w:rsidP="00D82AC8">
      <w:pPr>
        <w:spacing w:after="80" w:line="240" w:lineRule="auto"/>
        <w:jc w:val="both"/>
      </w:pPr>
      <w:r w:rsidRPr="00936242">
        <w:t xml:space="preserve">Hope opened by </w:t>
      </w:r>
      <w:r>
        <w:t xml:space="preserve">explaining that she feels very proud to be part of SNH. </w:t>
      </w:r>
    </w:p>
    <w:p w:rsidR="00D82AC8" w:rsidRDefault="0047464E" w:rsidP="00D82AC8">
      <w:pPr>
        <w:spacing w:after="80" w:line="240" w:lineRule="auto"/>
        <w:ind w:right="482"/>
        <w:rPr>
          <w:rFonts w:eastAsia="Times New Roman" w:cs="Times New Roman"/>
        </w:rPr>
      </w:pPr>
      <w:r>
        <w:rPr>
          <w:rFonts w:eastAsia="Times New Roman" w:cs="Times New Roman"/>
        </w:rPr>
        <w:t>Motion:  That</w:t>
      </w:r>
      <w:r w:rsidR="00D82AC8" w:rsidRPr="00B551A7">
        <w:rPr>
          <w:rFonts w:eastAsia="Times New Roman" w:cs="Times New Roman"/>
        </w:rPr>
        <w:t xml:space="preserve"> the Manager’s Report be accepted</w:t>
      </w:r>
      <w:r>
        <w:rPr>
          <w:rFonts w:eastAsia="Times New Roman" w:cs="Times New Roman"/>
        </w:rPr>
        <w:t xml:space="preserve"> as tabled and presented</w:t>
      </w:r>
      <w:r w:rsidR="00D82AC8" w:rsidRPr="00B551A7">
        <w:rPr>
          <w:rFonts w:eastAsia="Times New Roman" w:cs="Times New Roman"/>
        </w:rPr>
        <w:t>.</w:t>
      </w:r>
    </w:p>
    <w:p w:rsidR="00EA682D" w:rsidRDefault="00EA682D" w:rsidP="00EA682D">
      <w:pPr>
        <w:spacing w:after="120" w:line="240" w:lineRule="auto"/>
        <w:jc w:val="both"/>
      </w:pPr>
      <w:r>
        <w:t>Hope Jenkins presented the Manager’s Report which is published in full in the AGM Report Booklet.</w:t>
      </w:r>
    </w:p>
    <w:p w:rsidR="00EA682D" w:rsidRPr="00C633E1" w:rsidRDefault="00EA682D" w:rsidP="00EA682D">
      <w:pPr>
        <w:shd w:val="clear" w:color="auto" w:fill="FFFFFF"/>
        <w:spacing w:after="120"/>
        <w:jc w:val="both"/>
        <w:rPr>
          <w:rFonts w:ascii="Calibri" w:eastAsia="Times New Roman" w:hAnsi="Calibri" w:cs="Calibri"/>
          <w:color w:val="222222"/>
          <w:lang w:eastAsia="en-AU"/>
        </w:rPr>
      </w:pPr>
      <w:r w:rsidRPr="00936242">
        <w:t xml:space="preserve">Hope opened by </w:t>
      </w:r>
      <w:r>
        <w:t xml:space="preserve">explaining that she is very proud to that SNH has become a well respected place for the community to source information due to the hard and dedicated work of the Staff.  Hope explained that </w:t>
      </w:r>
      <w:r w:rsidRPr="00C633E1">
        <w:rPr>
          <w:rFonts w:ascii="Calibri" w:eastAsia="Times New Roman" w:hAnsi="Calibri" w:cs="Calibri"/>
          <w:lang w:eastAsia="en-AU"/>
        </w:rPr>
        <w:t xml:space="preserve">community </w:t>
      </w:r>
      <w:r>
        <w:rPr>
          <w:rFonts w:ascii="Calibri" w:eastAsia="Times New Roman" w:hAnsi="Calibri" w:cs="Calibri"/>
          <w:lang w:eastAsia="en-AU"/>
        </w:rPr>
        <w:t>e</w:t>
      </w:r>
      <w:r w:rsidRPr="00C633E1">
        <w:rPr>
          <w:rFonts w:ascii="Calibri" w:eastAsia="Times New Roman" w:hAnsi="Calibri" w:cs="Calibri"/>
          <w:lang w:eastAsia="en-AU"/>
        </w:rPr>
        <w:t>ngagement is really important to SNH</w:t>
      </w:r>
      <w:r>
        <w:t xml:space="preserve"> and demonstrated this by noting that the House often </w:t>
      </w:r>
      <w:r w:rsidRPr="00C633E1">
        <w:rPr>
          <w:rFonts w:ascii="Calibri" w:eastAsia="Times New Roman" w:hAnsi="Calibri" w:cs="Calibri"/>
          <w:lang w:eastAsia="en-AU"/>
        </w:rPr>
        <w:t>has Maternal Health, library staff, and hub staff making contact to seek direction or information for families that they</w:t>
      </w:r>
      <w:r>
        <w:rPr>
          <w:rFonts w:ascii="Calibri" w:eastAsia="Times New Roman" w:hAnsi="Calibri" w:cs="Calibri"/>
          <w:lang w:eastAsia="en-AU"/>
        </w:rPr>
        <w:t xml:space="preserve"> are working with.</w:t>
      </w:r>
      <w:r w:rsidRPr="00C633E1">
        <w:rPr>
          <w:rFonts w:ascii="Calibri" w:eastAsia="Times New Roman" w:hAnsi="Calibri" w:cs="Calibri"/>
          <w:lang w:eastAsia="en-AU"/>
        </w:rPr>
        <w:t xml:space="preserve"> </w:t>
      </w:r>
    </w:p>
    <w:p w:rsidR="00EA682D" w:rsidRPr="00C633E1" w:rsidRDefault="00EA682D" w:rsidP="00EA682D">
      <w:pPr>
        <w:shd w:val="clear" w:color="auto" w:fill="FFFFFF"/>
        <w:spacing w:after="120" w:line="240" w:lineRule="auto"/>
        <w:rPr>
          <w:rFonts w:eastAsia="Times New Roman" w:cstheme="minorHAnsi"/>
          <w:color w:val="222222"/>
          <w:lang w:eastAsia="en-AU"/>
        </w:rPr>
      </w:pPr>
      <w:r w:rsidRPr="00C633E1">
        <w:rPr>
          <w:rFonts w:ascii="Arial" w:eastAsia="Times New Roman" w:hAnsi="Arial" w:cs="Arial"/>
          <w:sz w:val="24"/>
          <w:szCs w:val="24"/>
          <w:lang w:eastAsia="en-AU"/>
        </w:rPr>
        <w:t> </w:t>
      </w:r>
      <w:r w:rsidRPr="00C633E1">
        <w:rPr>
          <w:rFonts w:eastAsia="Times New Roman" w:cstheme="minorHAnsi"/>
          <w:lang w:eastAsia="en-AU"/>
        </w:rPr>
        <w:t>Hope also noted that she was very proud of the number of adults and children who were participating in arts, music and health and well</w:t>
      </w:r>
      <w:r>
        <w:rPr>
          <w:rFonts w:eastAsia="Times New Roman" w:cstheme="minorHAnsi"/>
          <w:lang w:eastAsia="en-AU"/>
        </w:rPr>
        <w:t xml:space="preserve"> </w:t>
      </w:r>
      <w:r w:rsidRPr="00C633E1">
        <w:rPr>
          <w:rFonts w:eastAsia="Times New Roman" w:cstheme="minorHAnsi"/>
          <w:lang w:eastAsia="en-AU"/>
        </w:rPr>
        <w:t>being programs available at SNH.</w:t>
      </w:r>
    </w:p>
    <w:p w:rsidR="00EA682D" w:rsidRPr="00C633E1" w:rsidRDefault="00EA682D" w:rsidP="00EA682D">
      <w:pPr>
        <w:shd w:val="clear" w:color="auto" w:fill="FFFFFF"/>
        <w:spacing w:after="120" w:line="240" w:lineRule="auto"/>
        <w:jc w:val="both"/>
        <w:rPr>
          <w:rFonts w:eastAsia="Times New Roman" w:cstheme="minorHAnsi"/>
          <w:color w:val="222222"/>
          <w:lang w:eastAsia="en-AU"/>
        </w:rPr>
      </w:pPr>
      <w:r w:rsidRPr="00C633E1">
        <w:rPr>
          <w:rFonts w:eastAsia="Times New Roman" w:cstheme="minorHAnsi"/>
          <w:lang w:eastAsia="en-AU"/>
        </w:rPr>
        <w:t xml:space="preserve"> Hope also </w:t>
      </w:r>
      <w:r>
        <w:rPr>
          <w:rFonts w:eastAsia="Times New Roman" w:cstheme="minorHAnsi"/>
          <w:lang w:eastAsia="en-AU"/>
        </w:rPr>
        <w:t xml:space="preserve">announced that she is very </w:t>
      </w:r>
      <w:r w:rsidRPr="00C633E1">
        <w:rPr>
          <w:rFonts w:eastAsia="Times New Roman" w:cstheme="minorHAnsi"/>
          <w:lang w:eastAsia="en-AU"/>
        </w:rPr>
        <w:t xml:space="preserve">pleased that the SNH Social Groups continue to flourish. She noted with pride that SNH now offers social groups every week of the year and rather than suspending those groups during school holidays SNH now has </w:t>
      </w:r>
      <w:r>
        <w:rPr>
          <w:rFonts w:eastAsia="Times New Roman" w:cstheme="minorHAnsi"/>
          <w:lang w:eastAsia="en-AU"/>
        </w:rPr>
        <w:t>grandchildren com</w:t>
      </w:r>
      <w:r w:rsidRPr="00C633E1">
        <w:rPr>
          <w:rFonts w:eastAsia="Times New Roman" w:cstheme="minorHAnsi"/>
          <w:lang w:eastAsia="en-AU"/>
        </w:rPr>
        <w:t>ing along with their grandparents during those weeks.</w:t>
      </w:r>
    </w:p>
    <w:p w:rsidR="00EA682D" w:rsidRDefault="00EA682D" w:rsidP="00EA682D">
      <w:pPr>
        <w:shd w:val="clear" w:color="auto" w:fill="FFFFFF"/>
        <w:spacing w:after="80" w:line="240" w:lineRule="auto"/>
        <w:rPr>
          <w:rFonts w:eastAsia="Times New Roman" w:cstheme="minorHAnsi"/>
          <w:lang w:eastAsia="en-AU"/>
        </w:rPr>
      </w:pPr>
      <w:r w:rsidRPr="00C633E1">
        <w:rPr>
          <w:rFonts w:ascii="Arial" w:eastAsia="Times New Roman" w:hAnsi="Arial" w:cs="Arial"/>
          <w:sz w:val="24"/>
          <w:szCs w:val="24"/>
          <w:lang w:eastAsia="en-AU"/>
        </w:rPr>
        <w:t> </w:t>
      </w:r>
      <w:r w:rsidRPr="00C633E1">
        <w:rPr>
          <w:rFonts w:eastAsia="Times New Roman" w:cstheme="minorHAnsi"/>
          <w:lang w:eastAsia="en-AU"/>
        </w:rPr>
        <w:t xml:space="preserve">She noted that </w:t>
      </w:r>
      <w:r>
        <w:rPr>
          <w:rFonts w:eastAsia="Times New Roman" w:cstheme="minorHAnsi"/>
          <w:lang w:eastAsia="en-AU"/>
        </w:rPr>
        <w:t xml:space="preserve">other </w:t>
      </w:r>
      <w:r w:rsidRPr="00C633E1">
        <w:rPr>
          <w:rFonts w:eastAsia="Times New Roman" w:cstheme="minorHAnsi"/>
          <w:lang w:eastAsia="en-AU"/>
        </w:rPr>
        <w:t xml:space="preserve">highlights his year included: </w:t>
      </w:r>
    </w:p>
    <w:p w:rsidR="00EA682D" w:rsidRPr="00C633E1" w:rsidRDefault="00EA682D" w:rsidP="00EA682D">
      <w:pPr>
        <w:pStyle w:val="ListParagraph"/>
        <w:numPr>
          <w:ilvl w:val="0"/>
          <w:numId w:val="9"/>
        </w:numPr>
        <w:shd w:val="clear" w:color="auto" w:fill="FFFFFF"/>
        <w:spacing w:after="0" w:line="240" w:lineRule="auto"/>
        <w:jc w:val="both"/>
        <w:rPr>
          <w:rFonts w:eastAsia="Times New Roman" w:cstheme="minorHAnsi"/>
        </w:rPr>
      </w:pPr>
      <w:r w:rsidRPr="00C633E1">
        <w:rPr>
          <w:rFonts w:eastAsia="Times New Roman" w:cstheme="minorHAnsi"/>
        </w:rPr>
        <w:t xml:space="preserve">investing in our programs by purchasing new sewing equipment is safe and reliable and new easels for our art classes and computers with State Government Capital Works Grants. </w:t>
      </w:r>
    </w:p>
    <w:p w:rsidR="00EA682D" w:rsidRPr="00C633E1" w:rsidRDefault="00EA682D" w:rsidP="00EA682D">
      <w:pPr>
        <w:pStyle w:val="ListParagraph"/>
        <w:numPr>
          <w:ilvl w:val="0"/>
          <w:numId w:val="9"/>
        </w:numPr>
        <w:shd w:val="clear" w:color="auto" w:fill="FFFFFF"/>
        <w:spacing w:after="0" w:line="240" w:lineRule="auto"/>
        <w:jc w:val="both"/>
        <w:rPr>
          <w:rFonts w:eastAsia="Times New Roman" w:cstheme="minorHAnsi"/>
          <w:color w:val="222222"/>
        </w:rPr>
      </w:pPr>
      <w:r w:rsidRPr="00C633E1">
        <w:rPr>
          <w:rFonts w:eastAsia="Times New Roman" w:cstheme="minorHAnsi"/>
        </w:rPr>
        <w:t>purchasing local to support the community and sharing our resources with many other groups including Boomerang Bags, the Library and Council.</w:t>
      </w:r>
    </w:p>
    <w:p w:rsidR="00EA682D" w:rsidRPr="00C633E1" w:rsidRDefault="00EA682D" w:rsidP="00EA682D">
      <w:pPr>
        <w:pStyle w:val="ListParagraph"/>
        <w:numPr>
          <w:ilvl w:val="0"/>
          <w:numId w:val="9"/>
        </w:numPr>
        <w:shd w:val="clear" w:color="auto" w:fill="FFFFFF"/>
        <w:spacing w:after="0" w:line="240" w:lineRule="auto"/>
        <w:jc w:val="both"/>
        <w:rPr>
          <w:rFonts w:eastAsia="Times New Roman" w:cstheme="minorHAnsi"/>
          <w:color w:val="222222"/>
        </w:rPr>
      </w:pPr>
      <w:r w:rsidRPr="00C633E1">
        <w:rPr>
          <w:rFonts w:eastAsia="Times New Roman" w:cstheme="minorHAnsi"/>
        </w:rPr>
        <w:t>connecting with our community by taking SNH on the road. She noted that SNH had interactive stalls at Sunfest, Streetlife and pop up shops at Sunbury Square. </w:t>
      </w:r>
    </w:p>
    <w:p w:rsidR="00EA682D" w:rsidRPr="00AA254C" w:rsidRDefault="00EA682D" w:rsidP="00EA682D">
      <w:pPr>
        <w:shd w:val="clear" w:color="auto" w:fill="FFFFFF"/>
        <w:spacing w:after="0" w:line="240" w:lineRule="auto"/>
        <w:jc w:val="both"/>
        <w:rPr>
          <w:rFonts w:eastAsia="Times New Roman" w:cstheme="minorHAnsi"/>
          <w:color w:val="222222"/>
        </w:rPr>
      </w:pPr>
    </w:p>
    <w:p w:rsidR="00EA682D" w:rsidRDefault="00EA682D" w:rsidP="00EA682D">
      <w:pPr>
        <w:shd w:val="clear" w:color="auto" w:fill="FFFFFF"/>
        <w:spacing w:after="0" w:line="240" w:lineRule="auto"/>
        <w:jc w:val="both"/>
        <w:rPr>
          <w:rFonts w:eastAsia="Times New Roman" w:cstheme="minorHAnsi"/>
        </w:rPr>
      </w:pPr>
      <w:r>
        <w:rPr>
          <w:rFonts w:eastAsia="Times New Roman" w:cstheme="minorHAnsi"/>
        </w:rPr>
        <w:t>Hope concluded her report by mentioning</w:t>
      </w:r>
      <w:r w:rsidRPr="00C633E1">
        <w:rPr>
          <w:rFonts w:eastAsia="Times New Roman" w:cstheme="minorHAnsi"/>
        </w:rPr>
        <w:t xml:space="preserve"> that </w:t>
      </w:r>
      <w:r>
        <w:rPr>
          <w:rFonts w:eastAsia="Times New Roman" w:cstheme="minorHAnsi"/>
        </w:rPr>
        <w:t>SNH is</w:t>
      </w:r>
      <w:r w:rsidRPr="00C633E1">
        <w:rPr>
          <w:rFonts w:eastAsia="Times New Roman" w:cstheme="minorHAnsi"/>
        </w:rPr>
        <w:t xml:space="preserve"> looking forward to expanding </w:t>
      </w:r>
      <w:r>
        <w:rPr>
          <w:rFonts w:eastAsia="Times New Roman" w:cstheme="minorHAnsi"/>
        </w:rPr>
        <w:t>our</w:t>
      </w:r>
      <w:r w:rsidRPr="00C633E1">
        <w:rPr>
          <w:rFonts w:eastAsia="Times New Roman" w:cstheme="minorHAnsi"/>
        </w:rPr>
        <w:t xml:space="preserve"> environmental programs in </w:t>
      </w:r>
      <w:r>
        <w:rPr>
          <w:rFonts w:eastAsia="Times New Roman" w:cstheme="minorHAnsi"/>
        </w:rPr>
        <w:t xml:space="preserve">the </w:t>
      </w:r>
      <w:r w:rsidRPr="00C633E1">
        <w:rPr>
          <w:rFonts w:eastAsia="Times New Roman" w:cstheme="minorHAnsi"/>
        </w:rPr>
        <w:t>2019/2020 financial year.</w:t>
      </w:r>
    </w:p>
    <w:p w:rsidR="00EA682D" w:rsidRPr="00EA682D" w:rsidRDefault="00EA682D" w:rsidP="00EA682D">
      <w:pPr>
        <w:shd w:val="clear" w:color="auto" w:fill="FFFFFF"/>
        <w:spacing w:after="0" w:line="240" w:lineRule="auto"/>
        <w:jc w:val="both"/>
        <w:rPr>
          <w:rFonts w:eastAsia="Times New Roman" w:cstheme="minorHAnsi"/>
          <w:color w:val="222222"/>
          <w:sz w:val="16"/>
          <w:szCs w:val="16"/>
        </w:rPr>
      </w:pPr>
    </w:p>
    <w:p w:rsidR="00D82AC8" w:rsidRPr="00B551A7" w:rsidRDefault="00D82AC8" w:rsidP="00D82AC8">
      <w:pPr>
        <w:numPr>
          <w:ilvl w:val="0"/>
          <w:numId w:val="3"/>
        </w:numPr>
        <w:spacing w:after="120" w:line="240" w:lineRule="auto"/>
        <w:ind w:right="482"/>
        <w:rPr>
          <w:rFonts w:eastAsia="Times New Roman" w:cs="Times New Roman"/>
        </w:rPr>
      </w:pPr>
      <w:r w:rsidRPr="00B551A7">
        <w:rPr>
          <w:rFonts w:eastAsia="Times New Roman" w:cs="Times New Roman"/>
        </w:rPr>
        <w:t>M</w:t>
      </w:r>
      <w:r w:rsidR="0047464E">
        <w:rPr>
          <w:rFonts w:eastAsia="Times New Roman" w:cs="Times New Roman"/>
        </w:rPr>
        <w:t>oved</w:t>
      </w:r>
      <w:r w:rsidRPr="00B551A7">
        <w:rPr>
          <w:rFonts w:eastAsia="Times New Roman" w:cs="Times New Roman"/>
        </w:rPr>
        <w:t xml:space="preserve">:           </w:t>
      </w:r>
      <w:r w:rsidR="0047464E">
        <w:rPr>
          <w:rFonts w:eastAsia="Times New Roman" w:cs="Times New Roman"/>
        </w:rPr>
        <w:t>Shanon Gould</w:t>
      </w:r>
    </w:p>
    <w:p w:rsidR="00D82AC8" w:rsidRPr="00B551A7" w:rsidRDefault="00D82AC8" w:rsidP="00D82AC8">
      <w:pPr>
        <w:numPr>
          <w:ilvl w:val="0"/>
          <w:numId w:val="3"/>
        </w:numPr>
        <w:spacing w:after="120" w:line="240" w:lineRule="auto"/>
        <w:ind w:right="482"/>
        <w:rPr>
          <w:rFonts w:eastAsia="Times New Roman" w:cs="Times New Roman"/>
        </w:rPr>
      </w:pPr>
      <w:r w:rsidRPr="00B551A7">
        <w:t>Seconde</w:t>
      </w:r>
      <w:r w:rsidRPr="00B551A7">
        <w:rPr>
          <w:rFonts w:eastAsia="Times New Roman" w:cs="Times New Roman"/>
        </w:rPr>
        <w:t xml:space="preserve">d:       </w:t>
      </w:r>
      <w:r w:rsidR="0047464E">
        <w:rPr>
          <w:rFonts w:eastAsia="Times New Roman" w:cs="Times New Roman"/>
        </w:rPr>
        <w:t>Meredith Heily</w:t>
      </w:r>
    </w:p>
    <w:p w:rsidR="00D82AC8" w:rsidRDefault="00D82AC8" w:rsidP="00D82AC8">
      <w:pPr>
        <w:spacing w:after="120" w:line="240" w:lineRule="auto"/>
        <w:ind w:left="1080" w:right="482"/>
        <w:rPr>
          <w:rFonts w:eastAsia="Times New Roman" w:cs="Times New Roman"/>
        </w:rPr>
      </w:pPr>
      <w:r>
        <w:rPr>
          <w:rFonts w:eastAsia="Times New Roman" w:cs="Times New Roman"/>
        </w:rPr>
        <w:t xml:space="preserve">             Motion declared carried unanimously by a sh</w:t>
      </w:r>
      <w:r>
        <w:t>ow of hands</w:t>
      </w:r>
    </w:p>
    <w:p w:rsidR="00C77CB3" w:rsidRDefault="00C77CB3" w:rsidP="00D82AC8">
      <w:pPr>
        <w:pStyle w:val="Heading2"/>
        <w:spacing w:after="80"/>
        <w:rPr>
          <w:rFonts w:eastAsia="Times New Roman"/>
        </w:rPr>
      </w:pPr>
    </w:p>
    <w:p w:rsidR="00D82AC8" w:rsidRDefault="00D82AC8" w:rsidP="00D82AC8">
      <w:pPr>
        <w:pStyle w:val="Heading2"/>
        <w:spacing w:after="80"/>
        <w:rPr>
          <w:rFonts w:eastAsia="Times New Roman"/>
        </w:rPr>
      </w:pPr>
      <w:r>
        <w:rPr>
          <w:rFonts w:eastAsia="Times New Roman"/>
        </w:rPr>
        <w:t>7.  Treasurer’s Report and Presentation of Financial Statements – Sarah Campbell</w:t>
      </w:r>
    </w:p>
    <w:p w:rsidR="00D82AC8" w:rsidRDefault="00D82AC8" w:rsidP="00D82AC8">
      <w:pPr>
        <w:spacing w:after="60" w:line="240" w:lineRule="auto"/>
        <w:rPr>
          <w:color w:val="FF0000"/>
          <w:sz w:val="24"/>
          <w:szCs w:val="24"/>
        </w:rPr>
      </w:pPr>
      <w:r>
        <w:rPr>
          <w:color w:val="FF0000"/>
          <w:sz w:val="24"/>
          <w:szCs w:val="24"/>
        </w:rPr>
        <w:t>* Refer to the financial documents for the 201</w:t>
      </w:r>
      <w:r w:rsidR="00363FF4">
        <w:rPr>
          <w:color w:val="FF0000"/>
          <w:sz w:val="24"/>
          <w:szCs w:val="24"/>
        </w:rPr>
        <w:t>8/19</w:t>
      </w:r>
      <w:r>
        <w:rPr>
          <w:color w:val="FF0000"/>
          <w:sz w:val="24"/>
          <w:szCs w:val="24"/>
        </w:rPr>
        <w:t xml:space="preserve"> financial year in the AGM Report Booklet.</w:t>
      </w:r>
    </w:p>
    <w:p w:rsidR="00C00C94" w:rsidRPr="00C00C94" w:rsidRDefault="00AE08A0" w:rsidP="00D82AC8">
      <w:pPr>
        <w:spacing w:after="120" w:line="240" w:lineRule="auto"/>
        <w:jc w:val="both"/>
        <w:rPr>
          <w:rFonts w:eastAsia="Times New Roman" w:cs="Times New Roman"/>
        </w:rPr>
      </w:pPr>
      <w:r w:rsidRPr="00C00C94">
        <w:rPr>
          <w:rFonts w:eastAsia="Times New Roman" w:cs="Times New Roman"/>
        </w:rPr>
        <w:t xml:space="preserve">Sarah Campbell presented the </w:t>
      </w:r>
      <w:r w:rsidR="00D82AC8" w:rsidRPr="00C00C94">
        <w:rPr>
          <w:rFonts w:eastAsia="Times New Roman" w:cs="Times New Roman"/>
        </w:rPr>
        <w:t>Treasurer’s Report and was pleased to announce that the House</w:t>
      </w:r>
      <w:r w:rsidR="00C00C94" w:rsidRPr="00C00C94">
        <w:rPr>
          <w:rFonts w:eastAsia="Times New Roman" w:cs="Times New Roman"/>
        </w:rPr>
        <w:t xml:space="preserve"> remained in a strong </w:t>
      </w:r>
      <w:r w:rsidR="00914547" w:rsidRPr="00C00C94">
        <w:rPr>
          <w:rFonts w:eastAsia="Times New Roman" w:cs="Times New Roman"/>
        </w:rPr>
        <w:t>position</w:t>
      </w:r>
      <w:r w:rsidR="00C00C94" w:rsidRPr="00C00C94">
        <w:rPr>
          <w:rFonts w:eastAsia="Times New Roman" w:cs="Times New Roman"/>
        </w:rPr>
        <w:t xml:space="preserve"> due to the hard work of the Manager and the Board in overseeing the finances. </w:t>
      </w:r>
    </w:p>
    <w:p w:rsidR="00C00C94" w:rsidRPr="00C00C94" w:rsidRDefault="00D82AC8" w:rsidP="00D82AC8">
      <w:pPr>
        <w:spacing w:after="120" w:line="240" w:lineRule="auto"/>
        <w:jc w:val="both"/>
        <w:rPr>
          <w:rFonts w:eastAsia="Times New Roman" w:cs="Times New Roman"/>
        </w:rPr>
      </w:pPr>
      <w:r w:rsidRPr="00C00C94">
        <w:rPr>
          <w:rFonts w:eastAsia="Times New Roman" w:cs="Times New Roman"/>
        </w:rPr>
        <w:t xml:space="preserve">She noted that </w:t>
      </w:r>
      <w:r w:rsidR="00C00C94" w:rsidRPr="00C00C94">
        <w:rPr>
          <w:rFonts w:eastAsia="Times New Roman" w:cs="Times New Roman"/>
        </w:rPr>
        <w:t xml:space="preserve">our total income increased by 15% ($32,799) over the past financial year, mainly due to program and room rental income increasing significantly. </w:t>
      </w:r>
      <w:r w:rsidR="00BF63F0">
        <w:rPr>
          <w:rFonts w:eastAsia="Times New Roman" w:cs="Times New Roman"/>
        </w:rPr>
        <w:t xml:space="preserve">She also noted that our Gross Income has increased steadily over the past year which along with an increase in expenses leaves the House with net profit of $21,627. </w:t>
      </w:r>
    </w:p>
    <w:p w:rsidR="00D82AC8" w:rsidRPr="007C3EFD" w:rsidRDefault="00D82AC8" w:rsidP="00D82AC8">
      <w:pPr>
        <w:spacing w:after="120" w:line="240" w:lineRule="auto"/>
        <w:jc w:val="both"/>
        <w:rPr>
          <w:rFonts w:eastAsia="Times New Roman" w:cs="Times New Roman"/>
        </w:rPr>
      </w:pPr>
      <w:r w:rsidRPr="007C3EFD">
        <w:rPr>
          <w:rFonts w:eastAsia="Times New Roman" w:cs="Times New Roman"/>
        </w:rPr>
        <w:lastRenderedPageBreak/>
        <w:t xml:space="preserve">Funding: </w:t>
      </w:r>
      <w:r w:rsidR="007C3EFD">
        <w:rPr>
          <w:rFonts w:eastAsia="Times New Roman" w:cs="Times New Roman"/>
        </w:rPr>
        <w:t>Sarah noted that r</w:t>
      </w:r>
      <w:r w:rsidRPr="007C3EFD">
        <w:rPr>
          <w:rFonts w:eastAsia="Times New Roman" w:cs="Times New Roman"/>
        </w:rPr>
        <w:t>ecurrent funding from DHHS and Hume City Council have been maintained and is much appreciated by the House.</w:t>
      </w:r>
      <w:r w:rsidR="007C3EFD" w:rsidRPr="007C3EFD">
        <w:rPr>
          <w:rFonts w:eastAsia="Times New Roman" w:cs="Times New Roman"/>
        </w:rPr>
        <w:t xml:space="preserve"> She was also pleased to note that a $10,000 grant, along with $10,000 contributed directly by SNH allowed the House to invest in essential IT upgrades for the House.</w:t>
      </w:r>
    </w:p>
    <w:p w:rsidR="007C3EFD" w:rsidRPr="007C3EFD" w:rsidRDefault="007C3EFD" w:rsidP="00D82AC8">
      <w:pPr>
        <w:spacing w:after="120" w:line="240" w:lineRule="auto"/>
        <w:jc w:val="both"/>
        <w:rPr>
          <w:rFonts w:eastAsia="Times New Roman" w:cs="Times New Roman"/>
        </w:rPr>
      </w:pPr>
      <w:r w:rsidRPr="007C3EFD">
        <w:rPr>
          <w:rFonts w:eastAsia="Times New Roman" w:cs="Times New Roman"/>
        </w:rPr>
        <w:t xml:space="preserve">Expenses: Sarah noted that an increase in expenses of $30,268 was a result of increased programs and activities at the House, and increased staffing costs.   </w:t>
      </w:r>
    </w:p>
    <w:p w:rsidR="00D82AC8" w:rsidRPr="007C3EFD" w:rsidRDefault="00D82AC8" w:rsidP="00D82AC8">
      <w:pPr>
        <w:spacing w:after="120" w:line="240" w:lineRule="auto"/>
        <w:jc w:val="both"/>
        <w:rPr>
          <w:rFonts w:eastAsia="Times New Roman" w:cs="Times New Roman"/>
        </w:rPr>
      </w:pPr>
      <w:r w:rsidRPr="007C3EFD">
        <w:rPr>
          <w:rFonts w:eastAsia="Times New Roman" w:cs="Times New Roman"/>
        </w:rPr>
        <w:t xml:space="preserve">Finances:  </w:t>
      </w:r>
      <w:r w:rsidR="007C3EFD" w:rsidRPr="007C3EFD">
        <w:rPr>
          <w:rFonts w:eastAsia="Times New Roman" w:cs="Times New Roman"/>
        </w:rPr>
        <w:t>Sarah also noted that t</w:t>
      </w:r>
      <w:r w:rsidRPr="007C3EFD">
        <w:rPr>
          <w:rFonts w:eastAsia="Times New Roman" w:cs="Times New Roman"/>
        </w:rPr>
        <w:t xml:space="preserve">he House has a healthy financial </w:t>
      </w:r>
      <w:r w:rsidR="007C3EFD" w:rsidRPr="007C3EFD">
        <w:rPr>
          <w:rFonts w:eastAsia="Times New Roman" w:cs="Times New Roman"/>
        </w:rPr>
        <w:t>basis</w:t>
      </w:r>
      <w:r w:rsidRPr="007C3EFD">
        <w:rPr>
          <w:rFonts w:eastAsia="Times New Roman" w:cs="Times New Roman"/>
        </w:rPr>
        <w:t xml:space="preserve"> in the form of Term Deposits</w:t>
      </w:r>
      <w:r w:rsidR="007C3EFD" w:rsidRPr="007C3EFD">
        <w:rPr>
          <w:rFonts w:eastAsia="Times New Roman" w:cs="Times New Roman"/>
        </w:rPr>
        <w:t xml:space="preserve"> which will gradually become available </w:t>
      </w:r>
      <w:r w:rsidRPr="007C3EFD">
        <w:rPr>
          <w:rFonts w:eastAsia="Times New Roman" w:cs="Times New Roman"/>
        </w:rPr>
        <w:t xml:space="preserve">to re-invest </w:t>
      </w:r>
      <w:r w:rsidR="007C3EFD" w:rsidRPr="007C3EFD">
        <w:rPr>
          <w:rFonts w:eastAsia="Times New Roman" w:cs="Times New Roman"/>
        </w:rPr>
        <w:t>in future programs, events and resources needed for the continuing success of the House operations.</w:t>
      </w:r>
      <w:r w:rsidRPr="007C3EFD">
        <w:rPr>
          <w:rFonts w:eastAsia="Times New Roman" w:cs="Times New Roman"/>
        </w:rPr>
        <w:t xml:space="preserve"> </w:t>
      </w:r>
    </w:p>
    <w:p w:rsidR="00BF63F0" w:rsidRPr="00BF63F0" w:rsidRDefault="00BF63F0" w:rsidP="00D82AC8">
      <w:pPr>
        <w:spacing w:after="120" w:line="240" w:lineRule="auto"/>
        <w:jc w:val="both"/>
        <w:rPr>
          <w:rFonts w:eastAsia="Times New Roman" w:cs="Times New Roman"/>
        </w:rPr>
      </w:pPr>
      <w:r w:rsidRPr="00BF63F0">
        <w:rPr>
          <w:rFonts w:eastAsia="Times New Roman" w:cs="Times New Roman"/>
        </w:rPr>
        <w:t>Sarah thanked the Board, Staff and Volunteers for their valuable contributions to the House</w:t>
      </w:r>
      <w:r w:rsidR="00F17A09">
        <w:rPr>
          <w:rFonts w:eastAsia="Times New Roman" w:cs="Times New Roman"/>
        </w:rPr>
        <w:t xml:space="preserve"> and </w:t>
      </w:r>
      <w:r w:rsidR="000A7A50">
        <w:rPr>
          <w:rFonts w:eastAsia="Times New Roman" w:cs="Times New Roman"/>
        </w:rPr>
        <w:t xml:space="preserve">advised that this </w:t>
      </w:r>
      <w:r w:rsidR="00994D9A">
        <w:rPr>
          <w:rFonts w:eastAsia="Times New Roman" w:cs="Times New Roman"/>
        </w:rPr>
        <w:t>was</w:t>
      </w:r>
      <w:r w:rsidR="000A7A50">
        <w:rPr>
          <w:rFonts w:eastAsia="Times New Roman" w:cs="Times New Roman"/>
        </w:rPr>
        <w:t xml:space="preserve"> her last Treasurer’s Report</w:t>
      </w:r>
      <w:r w:rsidR="003B48C9">
        <w:rPr>
          <w:rFonts w:eastAsia="Times New Roman" w:cs="Times New Roman"/>
        </w:rPr>
        <w:t xml:space="preserve"> as s</w:t>
      </w:r>
      <w:r w:rsidR="00994D9A">
        <w:rPr>
          <w:rFonts w:eastAsia="Times New Roman" w:cs="Times New Roman"/>
        </w:rPr>
        <w:t xml:space="preserve">he had decided not to continue </w:t>
      </w:r>
      <w:r w:rsidR="00917791">
        <w:rPr>
          <w:rFonts w:eastAsia="Times New Roman" w:cs="Times New Roman"/>
        </w:rPr>
        <w:t>as a</w:t>
      </w:r>
      <w:r w:rsidR="003B48C9">
        <w:rPr>
          <w:rFonts w:eastAsia="Times New Roman" w:cs="Times New Roman"/>
        </w:rPr>
        <w:t xml:space="preserve"> SNH </w:t>
      </w:r>
      <w:r w:rsidR="00917791">
        <w:rPr>
          <w:rFonts w:eastAsia="Times New Roman" w:cs="Times New Roman"/>
        </w:rPr>
        <w:t>Board Member.</w:t>
      </w:r>
      <w:r w:rsidR="007C3EFD">
        <w:rPr>
          <w:rFonts w:eastAsia="Times New Roman" w:cs="Times New Roman"/>
        </w:rPr>
        <w:t xml:space="preserve"> </w:t>
      </w:r>
      <w:r w:rsidR="008512CF">
        <w:rPr>
          <w:rFonts w:eastAsia="Times New Roman" w:cs="Times New Roman"/>
        </w:rPr>
        <w:t xml:space="preserve">Sarah </w:t>
      </w:r>
      <w:r w:rsidR="00A76CD3">
        <w:rPr>
          <w:rFonts w:eastAsia="Times New Roman" w:cs="Times New Roman"/>
        </w:rPr>
        <w:t>said that she fe</w:t>
      </w:r>
      <w:r w:rsidR="008512CF">
        <w:rPr>
          <w:rFonts w:eastAsia="Times New Roman" w:cs="Times New Roman"/>
        </w:rPr>
        <w:t>lt</w:t>
      </w:r>
      <w:r w:rsidR="00253171">
        <w:rPr>
          <w:rFonts w:eastAsia="Times New Roman" w:cs="Times New Roman"/>
        </w:rPr>
        <w:t xml:space="preserve"> confident</w:t>
      </w:r>
      <w:r w:rsidRPr="00BF63F0">
        <w:rPr>
          <w:rFonts w:eastAsia="Times New Roman" w:cs="Times New Roman"/>
        </w:rPr>
        <w:t xml:space="preserve"> she </w:t>
      </w:r>
      <w:r w:rsidR="006C2475">
        <w:rPr>
          <w:rFonts w:eastAsia="Times New Roman" w:cs="Times New Roman"/>
        </w:rPr>
        <w:t xml:space="preserve">was leaving </w:t>
      </w:r>
      <w:r w:rsidRPr="00BF63F0">
        <w:rPr>
          <w:rFonts w:eastAsia="Times New Roman" w:cs="Times New Roman"/>
        </w:rPr>
        <w:t xml:space="preserve">the House in a strong </w:t>
      </w:r>
      <w:r w:rsidR="007C3EFD">
        <w:rPr>
          <w:rFonts w:eastAsia="Times New Roman" w:cs="Times New Roman"/>
        </w:rPr>
        <w:t xml:space="preserve">and stable </w:t>
      </w:r>
      <w:r w:rsidRPr="00BF63F0">
        <w:rPr>
          <w:rFonts w:eastAsia="Times New Roman" w:cs="Times New Roman"/>
        </w:rPr>
        <w:t>financial position moving forward.</w:t>
      </w:r>
    </w:p>
    <w:p w:rsidR="00D82AC8" w:rsidRPr="0047464E" w:rsidRDefault="0047464E" w:rsidP="00D82AC8">
      <w:pPr>
        <w:spacing w:after="80" w:line="240" w:lineRule="auto"/>
        <w:ind w:right="482"/>
        <w:rPr>
          <w:rFonts w:eastAsia="Times New Roman" w:cs="Times New Roman"/>
        </w:rPr>
      </w:pPr>
      <w:r w:rsidRPr="0047464E">
        <w:rPr>
          <w:rFonts w:eastAsia="Times New Roman" w:cs="Times New Roman"/>
        </w:rPr>
        <w:t xml:space="preserve">Peter Donlon moved that the </w:t>
      </w:r>
      <w:r w:rsidR="00D82AC8" w:rsidRPr="0047464E">
        <w:rPr>
          <w:rFonts w:eastAsia="Times New Roman" w:cs="Times New Roman"/>
        </w:rPr>
        <w:t>Treasurer’s Report be accepted</w:t>
      </w:r>
      <w:r w:rsidRPr="0047464E">
        <w:rPr>
          <w:rFonts w:eastAsia="Times New Roman" w:cs="Times New Roman"/>
        </w:rPr>
        <w:t xml:space="preserve"> as tabled and presented</w:t>
      </w:r>
      <w:r w:rsidR="00D82AC8" w:rsidRPr="0047464E">
        <w:rPr>
          <w:rFonts w:eastAsia="Times New Roman" w:cs="Times New Roman"/>
        </w:rPr>
        <w:t>.</w:t>
      </w:r>
    </w:p>
    <w:p w:rsidR="00D82AC8" w:rsidRPr="0047464E" w:rsidRDefault="0047464E" w:rsidP="00D82AC8">
      <w:pPr>
        <w:numPr>
          <w:ilvl w:val="1"/>
          <w:numId w:val="3"/>
        </w:numPr>
        <w:spacing w:after="80" w:line="240" w:lineRule="auto"/>
        <w:ind w:left="2154" w:right="482" w:hanging="357"/>
        <w:rPr>
          <w:rFonts w:eastAsia="Times New Roman" w:cs="Times New Roman"/>
        </w:rPr>
      </w:pPr>
      <w:r>
        <w:rPr>
          <w:rFonts w:eastAsia="Times New Roman" w:cs="Times New Roman"/>
        </w:rPr>
        <w:t>Moved</w:t>
      </w:r>
      <w:r w:rsidR="00D82AC8" w:rsidRPr="0047464E">
        <w:rPr>
          <w:rFonts w:eastAsia="Times New Roman" w:cs="Times New Roman"/>
        </w:rPr>
        <w:t xml:space="preserve">:       </w:t>
      </w:r>
      <w:r w:rsidRPr="0047464E">
        <w:rPr>
          <w:rFonts w:eastAsia="Times New Roman" w:cs="Times New Roman"/>
        </w:rPr>
        <w:t>Peter Donlon</w:t>
      </w:r>
    </w:p>
    <w:p w:rsidR="00D82AC8" w:rsidRPr="0047464E" w:rsidRDefault="00D82AC8" w:rsidP="00D82AC8">
      <w:pPr>
        <w:numPr>
          <w:ilvl w:val="1"/>
          <w:numId w:val="3"/>
        </w:numPr>
        <w:spacing w:after="80" w:line="240" w:lineRule="auto"/>
        <w:ind w:left="2154" w:right="482" w:hanging="357"/>
        <w:rPr>
          <w:rFonts w:eastAsia="Times New Roman" w:cs="Times New Roman"/>
        </w:rPr>
      </w:pPr>
      <w:r w:rsidRPr="0047464E">
        <w:t>Seconde</w:t>
      </w:r>
      <w:r w:rsidRPr="0047464E">
        <w:rPr>
          <w:rFonts w:eastAsia="Times New Roman" w:cs="Times New Roman"/>
        </w:rPr>
        <w:t>d:  Win Laing</w:t>
      </w:r>
    </w:p>
    <w:p w:rsidR="00D82AC8" w:rsidRDefault="00D82AC8" w:rsidP="00D82AC8">
      <w:pPr>
        <w:spacing w:after="80" w:line="240" w:lineRule="auto"/>
        <w:ind w:left="3600" w:right="482"/>
      </w:pPr>
      <w:r>
        <w:rPr>
          <w:rFonts w:eastAsia="Times New Roman" w:cs="Times New Roman"/>
        </w:rPr>
        <w:t>Motion declared as carried unanimously by a sh</w:t>
      </w:r>
      <w:r>
        <w:t>ow of hands</w:t>
      </w:r>
    </w:p>
    <w:p w:rsidR="00C77CB3" w:rsidRDefault="00C77CB3" w:rsidP="00D82AC8">
      <w:pPr>
        <w:pStyle w:val="Heading2"/>
        <w:spacing w:after="60"/>
        <w:rPr>
          <w:rFonts w:eastAsia="Times New Roman"/>
        </w:rPr>
      </w:pPr>
    </w:p>
    <w:p w:rsidR="00D82AC8" w:rsidRDefault="00D82AC8" w:rsidP="00D82AC8">
      <w:pPr>
        <w:pStyle w:val="Heading2"/>
        <w:spacing w:after="60"/>
        <w:rPr>
          <w:rFonts w:eastAsia="Times New Roman"/>
        </w:rPr>
      </w:pPr>
      <w:r>
        <w:rPr>
          <w:rFonts w:eastAsia="Times New Roman"/>
        </w:rPr>
        <w:t>8. President / Chairperson’s Report – Robert Hill</w:t>
      </w:r>
    </w:p>
    <w:p w:rsidR="006A2D4D" w:rsidRDefault="006A2D4D" w:rsidP="006A2D4D">
      <w:pPr>
        <w:pStyle w:val="Heading2"/>
        <w:spacing w:after="80"/>
        <w:rPr>
          <w:rFonts w:eastAsia="Times New Roman"/>
        </w:rPr>
      </w:pPr>
      <w:r>
        <w:rPr>
          <w:rFonts w:eastAsia="Times New Roman"/>
          <w:color w:val="FF0000"/>
          <w:sz w:val="24"/>
          <w:szCs w:val="24"/>
        </w:rPr>
        <w:t xml:space="preserve">* Refer to </w:t>
      </w:r>
      <w:r w:rsidR="002539D4">
        <w:rPr>
          <w:rFonts w:eastAsia="Times New Roman"/>
          <w:color w:val="FF0000"/>
          <w:sz w:val="24"/>
          <w:szCs w:val="24"/>
        </w:rPr>
        <w:t>Chairperson</w:t>
      </w:r>
      <w:r>
        <w:rPr>
          <w:rFonts w:eastAsia="Times New Roman"/>
          <w:color w:val="FF0000"/>
          <w:sz w:val="24"/>
          <w:szCs w:val="24"/>
        </w:rPr>
        <w:t xml:space="preserve">’s Report in </w:t>
      </w:r>
      <w:r w:rsidR="002539D4">
        <w:rPr>
          <w:rFonts w:eastAsia="Times New Roman"/>
          <w:color w:val="FF0000"/>
          <w:sz w:val="24"/>
          <w:szCs w:val="24"/>
        </w:rPr>
        <w:t xml:space="preserve">the </w:t>
      </w:r>
      <w:r>
        <w:rPr>
          <w:rFonts w:eastAsia="Times New Roman"/>
          <w:color w:val="FF0000"/>
          <w:sz w:val="24"/>
          <w:szCs w:val="24"/>
        </w:rPr>
        <w:t>AGM Booklet</w:t>
      </w:r>
    </w:p>
    <w:p w:rsidR="002E0D9E" w:rsidRDefault="002E0D9E" w:rsidP="002E0D9E">
      <w:pPr>
        <w:spacing w:after="120" w:line="240" w:lineRule="auto"/>
        <w:jc w:val="both"/>
      </w:pPr>
      <w:r>
        <w:t xml:space="preserve">Robert Hill presented </w:t>
      </w:r>
      <w:r w:rsidR="00A54B56">
        <w:t xml:space="preserve">his second </w:t>
      </w:r>
      <w:r>
        <w:t>President’s Report.</w:t>
      </w:r>
    </w:p>
    <w:p w:rsidR="00EA682D" w:rsidRDefault="00EA682D" w:rsidP="002E0D9E">
      <w:pPr>
        <w:spacing w:after="120" w:line="240" w:lineRule="auto"/>
        <w:jc w:val="both"/>
      </w:pPr>
      <w:r>
        <w:t>Robert opened by explaining that, in the view of the Board, and as reflected in an expansion of programs and improvement in financial stability, the House has had another successful year.</w:t>
      </w:r>
    </w:p>
    <w:p w:rsidR="00261C46" w:rsidRDefault="00261C46" w:rsidP="00D82AC8">
      <w:pPr>
        <w:spacing w:after="80" w:line="240" w:lineRule="auto"/>
        <w:jc w:val="both"/>
        <w:rPr>
          <w:b/>
          <w:bCs/>
        </w:rPr>
      </w:pPr>
      <w:r>
        <w:rPr>
          <w:b/>
          <w:bCs/>
        </w:rPr>
        <w:t>Achievements</w:t>
      </w:r>
    </w:p>
    <w:p w:rsidR="00EA682D" w:rsidRDefault="00EA682D">
      <w:pPr>
        <w:spacing w:after="120" w:line="240" w:lineRule="auto"/>
        <w:jc w:val="both"/>
      </w:pPr>
      <w:r>
        <w:t>Robert noted that the there has been a v</w:t>
      </w:r>
      <w:r w:rsidR="00EB605A" w:rsidRPr="00EB605A">
        <w:t>ery pleas</w:t>
      </w:r>
      <w:r w:rsidR="00293F0C">
        <w:t xml:space="preserve">ing </w:t>
      </w:r>
      <w:r>
        <w:t xml:space="preserve">increase in </w:t>
      </w:r>
      <w:r w:rsidR="00293F0C">
        <w:t xml:space="preserve">numbers in many of </w:t>
      </w:r>
      <w:r w:rsidR="007D770C">
        <w:t xml:space="preserve">our Programs, increased demand for </w:t>
      </w:r>
      <w:r w:rsidR="007D4855">
        <w:t xml:space="preserve">many of our </w:t>
      </w:r>
      <w:r w:rsidR="007D770C">
        <w:t>classes</w:t>
      </w:r>
      <w:r w:rsidR="007D4855">
        <w:t xml:space="preserve">, growing interest and support </w:t>
      </w:r>
      <w:r w:rsidR="00157559">
        <w:t xml:space="preserve">identified through </w:t>
      </w:r>
      <w:r w:rsidR="00AB65C2">
        <w:t xml:space="preserve">community engagement activities and the introduction of </w:t>
      </w:r>
      <w:r w:rsidR="00A441EA">
        <w:t>‘Drop-In’ sessions</w:t>
      </w:r>
      <w:r w:rsidR="00793C94">
        <w:t xml:space="preserve"> at the House.  This </w:t>
      </w:r>
      <w:r w:rsidR="00694F59">
        <w:t xml:space="preserve">has resulted in a higher profile and broader understanding of our services </w:t>
      </w:r>
      <w:r>
        <w:t xml:space="preserve">in the community </w:t>
      </w:r>
      <w:r w:rsidR="00694F59">
        <w:t>than was previously the case.</w:t>
      </w:r>
    </w:p>
    <w:p w:rsidR="00D82AC8" w:rsidRDefault="00E20385" w:rsidP="00D82AC8">
      <w:pPr>
        <w:spacing w:after="80" w:line="240" w:lineRule="auto"/>
        <w:jc w:val="both"/>
        <w:rPr>
          <w:b/>
          <w:bCs/>
        </w:rPr>
      </w:pPr>
      <w:r>
        <w:rPr>
          <w:b/>
          <w:bCs/>
        </w:rPr>
        <w:t>Management, Staff &amp; Volunteers</w:t>
      </w:r>
    </w:p>
    <w:p w:rsidR="00694F59" w:rsidRDefault="00EA682D" w:rsidP="004C1304">
      <w:pPr>
        <w:spacing w:after="120" w:line="240" w:lineRule="auto"/>
        <w:jc w:val="both"/>
      </w:pPr>
      <w:r>
        <w:t>He also noted that t</w:t>
      </w:r>
      <w:r w:rsidR="00EB605A" w:rsidRPr="00EB605A">
        <w:t>hese achievements wouldn’t have been possible without our dedicated, dynamic and productive staff</w:t>
      </w:r>
      <w:r w:rsidR="00750AE8">
        <w:t xml:space="preserve">.  </w:t>
      </w:r>
      <w:r w:rsidR="00443922">
        <w:t>He pointed out that t</w:t>
      </w:r>
      <w:r w:rsidR="00750AE8">
        <w:t>hey’re all employed on a part-time basis</w:t>
      </w:r>
      <w:r w:rsidR="002E1606">
        <w:t xml:space="preserve"> and</w:t>
      </w:r>
      <w:r w:rsidR="003214A4">
        <w:t xml:space="preserve"> have busy and often hectic lives outside the House</w:t>
      </w:r>
      <w:r w:rsidR="002E1606">
        <w:t>, but often contribute their time and effort over and above what’s expected of them.</w:t>
      </w:r>
    </w:p>
    <w:p w:rsidR="002E1606" w:rsidRDefault="00443922" w:rsidP="004C1304">
      <w:pPr>
        <w:spacing w:after="120" w:line="240" w:lineRule="auto"/>
        <w:jc w:val="both"/>
      </w:pPr>
      <w:r>
        <w:t>He also noted that t</w:t>
      </w:r>
      <w:r w:rsidR="00BE6A32">
        <w:t>he House has a very dedicated and hard-working team of volun</w:t>
      </w:r>
      <w:r>
        <w:t>teers and supporters</w:t>
      </w:r>
      <w:r w:rsidR="00A635AC">
        <w:t xml:space="preserve">  </w:t>
      </w:r>
      <w:r>
        <w:t>who</w:t>
      </w:r>
      <w:r w:rsidR="00A635AC">
        <w:t xml:space="preserve"> unselfishly give</w:t>
      </w:r>
      <w:r w:rsidR="000D095B">
        <w:t xml:space="preserve"> their valuable time regularly and reliably</w:t>
      </w:r>
      <w:r>
        <w:t xml:space="preserve"> to the House and thanked them for their dedicated and invaluable contributions.</w:t>
      </w:r>
    </w:p>
    <w:p w:rsidR="00D82AC8" w:rsidRDefault="00D82AC8" w:rsidP="00D82AC8">
      <w:pPr>
        <w:spacing w:after="80" w:line="240" w:lineRule="auto"/>
        <w:jc w:val="both"/>
        <w:rPr>
          <w:b/>
          <w:bCs/>
        </w:rPr>
      </w:pPr>
      <w:r>
        <w:rPr>
          <w:b/>
          <w:bCs/>
        </w:rPr>
        <w:t>Sponsors and Supporters</w:t>
      </w:r>
    </w:p>
    <w:p w:rsidR="00EA682D" w:rsidRDefault="00EA682D">
      <w:pPr>
        <w:spacing w:after="120" w:line="240" w:lineRule="auto"/>
        <w:jc w:val="both"/>
      </w:pPr>
      <w:r>
        <w:t xml:space="preserve">Robert noted that </w:t>
      </w:r>
      <w:r w:rsidR="00EB605A" w:rsidRPr="00EB605A">
        <w:t>SNH receives considerable help and support from a broad range of organizations and businesses</w:t>
      </w:r>
      <w:r>
        <w:t xml:space="preserve"> and that SNH thanks </w:t>
      </w:r>
      <w:r w:rsidR="00EB605A" w:rsidRPr="00EB605A">
        <w:t xml:space="preserve">them all sincerely for their contributions to the life and times of the House </w:t>
      </w:r>
    </w:p>
    <w:p w:rsidR="00D82AC8" w:rsidRDefault="003846C0" w:rsidP="00D82AC8">
      <w:pPr>
        <w:spacing w:after="80" w:line="240" w:lineRule="auto"/>
        <w:jc w:val="both"/>
        <w:rPr>
          <w:b/>
        </w:rPr>
      </w:pPr>
      <w:r>
        <w:rPr>
          <w:b/>
        </w:rPr>
        <w:t>Governance and the Board</w:t>
      </w:r>
    </w:p>
    <w:p w:rsidR="003846C0" w:rsidRDefault="00443922" w:rsidP="00157E8F">
      <w:pPr>
        <w:spacing w:after="120" w:line="240" w:lineRule="auto"/>
        <w:jc w:val="both"/>
      </w:pPr>
      <w:r>
        <w:t>Robert also noted that the</w:t>
      </w:r>
      <w:r w:rsidR="00EB605A" w:rsidRPr="00EB605A">
        <w:t xml:space="preserve"> House has a hard-working, dedicated and very professional Board</w:t>
      </w:r>
      <w:r w:rsidR="006C60AF">
        <w:t xml:space="preserve"> who have contributed to</w:t>
      </w:r>
      <w:r w:rsidR="008E48B6">
        <w:t>,</w:t>
      </w:r>
      <w:r w:rsidR="006C60AF">
        <w:t xml:space="preserve"> or had oversight of</w:t>
      </w:r>
      <w:r w:rsidR="008E48B6">
        <w:t>,</w:t>
      </w:r>
      <w:r>
        <w:t xml:space="preserve"> </w:t>
      </w:r>
      <w:r w:rsidR="00044B2C">
        <w:t xml:space="preserve">a number of </w:t>
      </w:r>
      <w:r w:rsidR="008E48B6">
        <w:t xml:space="preserve">successful and productive </w:t>
      </w:r>
      <w:r w:rsidR="00C846E8">
        <w:t xml:space="preserve">projects, activities, </w:t>
      </w:r>
      <w:r w:rsidR="00AA17EC">
        <w:t xml:space="preserve">purchases and </w:t>
      </w:r>
      <w:r w:rsidR="007C0A4C">
        <w:t>outcomes</w:t>
      </w:r>
      <w:r w:rsidR="00AA17EC">
        <w:t>.</w:t>
      </w:r>
      <w:r w:rsidR="00DA3FF2">
        <w:t xml:space="preserve">  </w:t>
      </w:r>
      <w:r>
        <w:t xml:space="preserve">He pointed out that the </w:t>
      </w:r>
      <w:r w:rsidR="00DA3FF2">
        <w:t xml:space="preserve">past year had also seen the successful introduction of Working Groups </w:t>
      </w:r>
      <w:r w:rsidR="009B0F06">
        <w:t>made up of Board members, staff and volunteers</w:t>
      </w:r>
      <w:r w:rsidR="00D50F44">
        <w:t>.  They have</w:t>
      </w:r>
      <w:r>
        <w:t xml:space="preserve"> </w:t>
      </w:r>
      <w:r w:rsidR="007C3EFD">
        <w:t>contributed</w:t>
      </w:r>
      <w:r w:rsidR="00CE195D">
        <w:t xml:space="preserve"> to the</w:t>
      </w:r>
      <w:r w:rsidR="00D50F44">
        <w:t xml:space="preserve"> completion of a number of specific prio</w:t>
      </w:r>
      <w:r w:rsidR="003C4C74">
        <w:t>rities and/or tasks</w:t>
      </w:r>
      <w:r w:rsidR="00CE195D">
        <w:t xml:space="preserve"> throughout the year.</w:t>
      </w:r>
    </w:p>
    <w:p w:rsidR="00EA682D" w:rsidRDefault="00EB605A">
      <w:pPr>
        <w:spacing w:after="80" w:line="240" w:lineRule="auto"/>
        <w:jc w:val="both"/>
        <w:rPr>
          <w:b/>
          <w:bCs/>
        </w:rPr>
      </w:pPr>
      <w:r w:rsidRPr="00EB605A">
        <w:rPr>
          <w:b/>
          <w:bCs/>
        </w:rPr>
        <w:t>Looking ahead</w:t>
      </w:r>
    </w:p>
    <w:p w:rsidR="00CE195D" w:rsidRDefault="00443922" w:rsidP="00157E8F">
      <w:pPr>
        <w:spacing w:after="120" w:line="240" w:lineRule="auto"/>
        <w:jc w:val="both"/>
      </w:pPr>
      <w:r>
        <w:t>Robert noted that t</w:t>
      </w:r>
      <w:r w:rsidR="00645CFD">
        <w:t>he new Board faces a number of major challenges</w:t>
      </w:r>
      <w:r w:rsidR="00C21122">
        <w:t xml:space="preserve"> in the coming year.</w:t>
      </w:r>
    </w:p>
    <w:p w:rsidR="00A17C81" w:rsidRDefault="00A17C81" w:rsidP="00157E8F">
      <w:pPr>
        <w:spacing w:after="120" w:line="240" w:lineRule="auto"/>
        <w:jc w:val="both"/>
      </w:pPr>
      <w:r>
        <w:lastRenderedPageBreak/>
        <w:t>In conclusion,</w:t>
      </w:r>
      <w:r w:rsidR="00072431">
        <w:t xml:space="preserve"> </w:t>
      </w:r>
      <w:r w:rsidR="00443922">
        <w:t>he expressed his gratitude to soon to be</w:t>
      </w:r>
      <w:r w:rsidR="00072431">
        <w:t xml:space="preserve"> ex-Treasurer, Sarah Campbell</w:t>
      </w:r>
      <w:r w:rsidR="00443922">
        <w:t xml:space="preserve">, thanking her for her dedicated leadership in financial matters and wishing </w:t>
      </w:r>
      <w:r w:rsidR="00A4483B">
        <w:t>her all the best for her post-SNH life.</w:t>
      </w:r>
    </w:p>
    <w:p w:rsidR="00EA682D" w:rsidRDefault="00A4483B">
      <w:pPr>
        <w:spacing w:after="120" w:line="240" w:lineRule="auto"/>
        <w:jc w:val="both"/>
      </w:pPr>
      <w:r>
        <w:t xml:space="preserve">In closing, </w:t>
      </w:r>
      <w:r w:rsidR="00443922">
        <w:t xml:space="preserve">Robert thanked Members and </w:t>
      </w:r>
      <w:r w:rsidR="00652389">
        <w:t>encourage</w:t>
      </w:r>
      <w:r w:rsidR="00443922">
        <w:t>d</w:t>
      </w:r>
      <w:r w:rsidR="00652389">
        <w:t xml:space="preserve"> </w:t>
      </w:r>
      <w:r w:rsidR="00443922">
        <w:t xml:space="preserve">them </w:t>
      </w:r>
      <w:r w:rsidR="00652389">
        <w:t xml:space="preserve">to maintain (if not increase) </w:t>
      </w:r>
      <w:r w:rsidR="00443922">
        <w:t>their</w:t>
      </w:r>
      <w:r w:rsidR="00652389">
        <w:t xml:space="preserve"> interest </w:t>
      </w:r>
      <w:r w:rsidR="0090042A">
        <w:t xml:space="preserve">in </w:t>
      </w:r>
      <w:r w:rsidR="007C3EFD">
        <w:t>SNH</w:t>
      </w:r>
      <w:r w:rsidR="00443922">
        <w:t xml:space="preserve"> by participating in programs and supporting the House through their involvement wherever they can. </w:t>
      </w:r>
    </w:p>
    <w:p w:rsidR="00D82AC8" w:rsidRDefault="00D82AC8" w:rsidP="00D82AC8">
      <w:pPr>
        <w:spacing w:after="80" w:line="240" w:lineRule="auto"/>
        <w:ind w:right="482"/>
        <w:rPr>
          <w:rFonts w:eastAsia="Times New Roman" w:cs="Times New Roman"/>
        </w:rPr>
      </w:pPr>
      <w:r>
        <w:rPr>
          <w:rFonts w:eastAsia="Times New Roman" w:cs="Times New Roman"/>
        </w:rPr>
        <w:t>Motion:  That the President’s Report be accepted</w:t>
      </w:r>
      <w:r w:rsidR="0047464E">
        <w:rPr>
          <w:rFonts w:eastAsia="Times New Roman" w:cs="Times New Roman"/>
        </w:rPr>
        <w:t xml:space="preserve"> as tabled and </w:t>
      </w:r>
      <w:r w:rsidR="0047464E" w:rsidRPr="00B03CAD">
        <w:rPr>
          <w:rFonts w:eastAsia="Times New Roman" w:cs="Times New Roman"/>
        </w:rPr>
        <w:t>presented:</w:t>
      </w:r>
    </w:p>
    <w:p w:rsidR="00D82AC8" w:rsidRPr="00B03CAD" w:rsidRDefault="0047464E" w:rsidP="00D82AC8">
      <w:pPr>
        <w:numPr>
          <w:ilvl w:val="1"/>
          <w:numId w:val="3"/>
        </w:numPr>
        <w:spacing w:after="80" w:line="240" w:lineRule="auto"/>
        <w:ind w:right="482"/>
        <w:rPr>
          <w:rFonts w:eastAsia="Times New Roman" w:cs="Times New Roman"/>
        </w:rPr>
      </w:pPr>
      <w:r w:rsidRPr="00B03CAD">
        <w:rPr>
          <w:rFonts w:eastAsia="Times New Roman" w:cs="Times New Roman"/>
        </w:rPr>
        <w:t>Moved</w:t>
      </w:r>
      <w:r w:rsidR="00D82AC8" w:rsidRPr="00B03CAD">
        <w:rPr>
          <w:rFonts w:eastAsia="Times New Roman" w:cs="Times New Roman"/>
        </w:rPr>
        <w:t xml:space="preserve">:               </w:t>
      </w:r>
      <w:r w:rsidRPr="00B03CAD">
        <w:rPr>
          <w:rFonts w:eastAsia="Times New Roman" w:cs="Times New Roman"/>
        </w:rPr>
        <w:t>Andrew</w:t>
      </w:r>
      <w:r w:rsidR="00443922">
        <w:rPr>
          <w:rFonts w:eastAsia="Times New Roman" w:cs="Times New Roman"/>
        </w:rPr>
        <w:t xml:space="preserve"> </w:t>
      </w:r>
      <w:r w:rsidR="00B03CAD" w:rsidRPr="00B03CAD">
        <w:rPr>
          <w:rFonts w:eastAsia="Times New Roman" w:cs="Times New Roman"/>
        </w:rPr>
        <w:t>Gould</w:t>
      </w:r>
    </w:p>
    <w:p w:rsidR="00D82AC8" w:rsidRPr="0047464E" w:rsidRDefault="00D82AC8" w:rsidP="00D82AC8">
      <w:pPr>
        <w:numPr>
          <w:ilvl w:val="1"/>
          <w:numId w:val="3"/>
        </w:numPr>
        <w:spacing w:after="80" w:line="240" w:lineRule="auto"/>
        <w:ind w:right="482"/>
        <w:rPr>
          <w:rFonts w:eastAsia="Times New Roman" w:cs="Times New Roman"/>
        </w:rPr>
      </w:pPr>
      <w:r w:rsidRPr="0047464E">
        <w:t>Seconde</w:t>
      </w:r>
      <w:r w:rsidRPr="0047464E">
        <w:rPr>
          <w:rFonts w:eastAsia="Times New Roman" w:cs="Times New Roman"/>
        </w:rPr>
        <w:t xml:space="preserve">d:          </w:t>
      </w:r>
      <w:r w:rsidR="0047464E" w:rsidRPr="0047464E">
        <w:rPr>
          <w:rFonts w:eastAsia="Times New Roman" w:cs="Times New Roman"/>
        </w:rPr>
        <w:t>Matthew Gleeson</w:t>
      </w:r>
    </w:p>
    <w:p w:rsidR="00D82AC8" w:rsidRDefault="00D82AC8" w:rsidP="00D82AC8">
      <w:pPr>
        <w:spacing w:after="160" w:line="240" w:lineRule="auto"/>
        <w:ind w:left="3600" w:right="482"/>
      </w:pPr>
      <w:r>
        <w:rPr>
          <w:rFonts w:eastAsia="Times New Roman" w:cs="Times New Roman"/>
        </w:rPr>
        <w:t>Motion declared as carried unanimously by a sh</w:t>
      </w:r>
      <w:r>
        <w:t>ow of hands</w:t>
      </w:r>
    </w:p>
    <w:p w:rsidR="00D82AC8" w:rsidRDefault="00D82AC8" w:rsidP="00D82AC8">
      <w:pPr>
        <w:spacing w:after="80" w:line="240" w:lineRule="auto"/>
        <w:ind w:right="482"/>
        <w:rPr>
          <w:rFonts w:eastAsia="Times New Roman"/>
          <w:sz w:val="28"/>
          <w:szCs w:val="28"/>
        </w:rPr>
      </w:pPr>
      <w:r>
        <w:rPr>
          <w:sz w:val="28"/>
          <w:szCs w:val="28"/>
        </w:rPr>
        <w:t xml:space="preserve">9. </w:t>
      </w:r>
      <w:r>
        <w:rPr>
          <w:rFonts w:eastAsia="Times New Roman"/>
          <w:sz w:val="28"/>
          <w:szCs w:val="28"/>
        </w:rPr>
        <w:t>Recognition of Contributions to SNH</w:t>
      </w:r>
    </w:p>
    <w:p w:rsidR="00D82AC8" w:rsidRDefault="00D82AC8" w:rsidP="00D82AC8">
      <w:pPr>
        <w:pStyle w:val="Heading2"/>
        <w:spacing w:after="80"/>
        <w:ind w:left="283"/>
      </w:pPr>
      <w:r>
        <w:t>1. Thank you to current Board Members</w:t>
      </w:r>
    </w:p>
    <w:p w:rsidR="00D82AC8" w:rsidRDefault="00D82AC8" w:rsidP="00D82AC8">
      <w:pPr>
        <w:spacing w:after="80" w:line="240" w:lineRule="auto"/>
        <w:ind w:left="283"/>
        <w:jc w:val="both"/>
      </w:pPr>
      <w:r>
        <w:t xml:space="preserve">Robert Hill thanked the outgoing Board for </w:t>
      </w:r>
      <w:r w:rsidR="00155195">
        <w:t>their hard work for</w:t>
      </w:r>
      <w:r>
        <w:t xml:space="preserve"> the House </w:t>
      </w:r>
      <w:r w:rsidR="00155195">
        <w:t>as a most dedicated team over the past year. He also thanked them f</w:t>
      </w:r>
      <w:r>
        <w:t xml:space="preserve">or </w:t>
      </w:r>
      <w:r w:rsidR="00155195">
        <w:t>their support for him</w:t>
      </w:r>
      <w:r>
        <w:t xml:space="preserve"> in his role as Chair. He thanked retiring Board Member</w:t>
      </w:r>
      <w:r w:rsidR="00155195">
        <w:t xml:space="preserve"> Sarah Campbell for her sound financial leadership of the House and her hard work as Treasurer of the Board for the past three years. He also noted that Jordan Casey who retired from the Board in January had made a valuable contribution to the House during his time on the Board.</w:t>
      </w:r>
    </w:p>
    <w:p w:rsidR="00D82AC8" w:rsidRDefault="00D82AC8" w:rsidP="00D82AC8">
      <w:pPr>
        <w:pStyle w:val="Heading2"/>
        <w:numPr>
          <w:ilvl w:val="0"/>
          <w:numId w:val="4"/>
        </w:numPr>
        <w:spacing w:after="80"/>
        <w:ind w:left="227"/>
      </w:pPr>
      <w:r>
        <w:t>Recognition and thank you to Staff Members and Volunteers</w:t>
      </w:r>
    </w:p>
    <w:p w:rsidR="00D82AC8" w:rsidRDefault="00D82AC8" w:rsidP="00D82AC8">
      <w:pPr>
        <w:numPr>
          <w:ilvl w:val="0"/>
          <w:numId w:val="5"/>
        </w:numPr>
        <w:spacing w:after="120"/>
        <w:ind w:left="227"/>
        <w:jc w:val="both"/>
      </w:pPr>
      <w:r>
        <w:rPr>
          <w:b/>
          <w:bCs/>
        </w:rPr>
        <w:t xml:space="preserve"> Thank you to Staff Members: </w:t>
      </w:r>
      <w:r>
        <w:t xml:space="preserve">  SNH Manager, Hope Jenkins, thanked staff members sincerely for their enthusiasm, hard work, and dedication to </w:t>
      </w:r>
      <w:r w:rsidR="00231E56">
        <w:t xml:space="preserve">the House. She noted that they excel in </w:t>
      </w:r>
      <w:r>
        <w:t xml:space="preserve">providing a welcoming place for community members to meet and participate in </w:t>
      </w:r>
      <w:r w:rsidR="00231E56">
        <w:t xml:space="preserve">programs and activities </w:t>
      </w:r>
      <w:r w:rsidR="00914547">
        <w:t>offered</w:t>
      </w:r>
      <w:r w:rsidR="00231E56">
        <w:t xml:space="preserve"> by the House. Each staff member was</w:t>
      </w:r>
      <w:r w:rsidR="00443922">
        <w:t xml:space="preserve"> presented with a thankyou gift by the Manager.</w:t>
      </w:r>
    </w:p>
    <w:p w:rsidR="00D82AC8" w:rsidRDefault="00D82AC8" w:rsidP="00D82AC8">
      <w:pPr>
        <w:numPr>
          <w:ilvl w:val="0"/>
          <w:numId w:val="6"/>
        </w:numPr>
        <w:spacing w:after="120"/>
        <w:ind w:left="624"/>
      </w:pPr>
      <w:r>
        <w:t>Ebony Finnin (Program Coordinator)</w:t>
      </w:r>
    </w:p>
    <w:p w:rsidR="00D82AC8" w:rsidRPr="00443922" w:rsidRDefault="00D82AC8" w:rsidP="00D82AC8">
      <w:pPr>
        <w:numPr>
          <w:ilvl w:val="0"/>
          <w:numId w:val="6"/>
        </w:numPr>
        <w:spacing w:after="120"/>
        <w:ind w:left="624"/>
      </w:pPr>
      <w:r>
        <w:t>Lynne Davis  (Reception / Administ</w:t>
      </w:r>
      <w:r w:rsidRPr="00443922">
        <w:t>ration Assistant)</w:t>
      </w:r>
    </w:p>
    <w:p w:rsidR="00D82AC8" w:rsidRPr="00443922" w:rsidRDefault="00D82AC8" w:rsidP="00D82AC8">
      <w:pPr>
        <w:numPr>
          <w:ilvl w:val="0"/>
          <w:numId w:val="6"/>
        </w:numPr>
        <w:ind w:left="624"/>
      </w:pPr>
      <w:r w:rsidRPr="00443922">
        <w:t>Lisa   Stein   (Administration)</w:t>
      </w:r>
    </w:p>
    <w:p w:rsidR="00D82AC8" w:rsidRDefault="00D82AC8" w:rsidP="00D82AC8">
      <w:pPr>
        <w:numPr>
          <w:ilvl w:val="0"/>
          <w:numId w:val="5"/>
        </w:numPr>
        <w:ind w:leftChars="100" w:left="220"/>
        <w:jc w:val="both"/>
      </w:pPr>
      <w:r>
        <w:rPr>
          <w:b/>
          <w:bCs/>
        </w:rPr>
        <w:t>Thank you to Manager:</w:t>
      </w:r>
      <w:r>
        <w:t xml:space="preserve">  D</w:t>
      </w:r>
      <w:r w:rsidR="00443922">
        <w:t xml:space="preserve">enise Heffernan, Deputy Chair, </w:t>
      </w:r>
      <w:r>
        <w:t xml:space="preserve">thanked the Manager, Hope Jenkins, for her </w:t>
      </w:r>
      <w:r w:rsidR="00231E56">
        <w:t>energy, dedication and enthusiasm in leading the House through another successful year and</w:t>
      </w:r>
      <w:r>
        <w:t xml:space="preserve"> presented her with a thank you gift from the Board. </w:t>
      </w:r>
    </w:p>
    <w:p w:rsidR="00231E56" w:rsidRPr="00231E56" w:rsidRDefault="00D82AC8" w:rsidP="00D82AC8">
      <w:pPr>
        <w:numPr>
          <w:ilvl w:val="0"/>
          <w:numId w:val="5"/>
        </w:numPr>
        <w:ind w:leftChars="100" w:left="220"/>
        <w:jc w:val="both"/>
        <w:rPr>
          <w:rFonts w:eastAsia="Times New Roman" w:cs="Times New Roman"/>
        </w:rPr>
      </w:pPr>
      <w:r w:rsidRPr="00231E56">
        <w:rPr>
          <w:b/>
          <w:bCs/>
        </w:rPr>
        <w:t>Recognition of Volunteer Contributions:</w:t>
      </w:r>
      <w:r>
        <w:t xml:space="preserve">   On behalf of the Board and Manager, </w:t>
      </w:r>
      <w:r w:rsidRPr="00443922">
        <w:t>Robert th</w:t>
      </w:r>
      <w:r>
        <w:t>anked all those who have volunteered and assisted at the House</w:t>
      </w:r>
      <w:r w:rsidR="00DD436B">
        <w:t xml:space="preserve"> most sincerely for offering their time and expertise to the House in a wide variety of ways.  He emphasised that the successful operation </w:t>
      </w:r>
      <w:r>
        <w:t xml:space="preserve">of the House depends </w:t>
      </w:r>
      <w:r w:rsidR="00DD436B">
        <w:t xml:space="preserve">very </w:t>
      </w:r>
      <w:r>
        <w:t>heavily on their generou</w:t>
      </w:r>
      <w:r w:rsidR="00DD436B">
        <w:t>s and voluntary commitment of time and labour to the House.</w:t>
      </w:r>
    </w:p>
    <w:p w:rsidR="00C77CB3" w:rsidRDefault="00C77CB3" w:rsidP="00231E56">
      <w:pPr>
        <w:spacing w:after="120" w:line="240" w:lineRule="auto"/>
        <w:rPr>
          <w:rFonts w:eastAsia="Times New Roman"/>
          <w:sz w:val="28"/>
          <w:szCs w:val="28"/>
        </w:rPr>
      </w:pPr>
    </w:p>
    <w:p w:rsidR="00D82AC8" w:rsidRDefault="00D82AC8" w:rsidP="00231E56">
      <w:pPr>
        <w:spacing w:after="120" w:line="240" w:lineRule="auto"/>
        <w:rPr>
          <w:rFonts w:eastAsia="Times New Roman"/>
          <w:sz w:val="28"/>
          <w:szCs w:val="28"/>
        </w:rPr>
      </w:pPr>
      <w:r>
        <w:rPr>
          <w:rFonts w:eastAsia="Times New Roman"/>
          <w:sz w:val="28"/>
          <w:szCs w:val="28"/>
        </w:rPr>
        <w:t>ELECTION OF BOARD MEMBERS FOR 2019 - 2020 BOARD</w:t>
      </w:r>
    </w:p>
    <w:p w:rsidR="00D82AC8" w:rsidRDefault="00D82AC8" w:rsidP="00D82AC8">
      <w:pPr>
        <w:pStyle w:val="Heading2"/>
        <w:spacing w:after="80"/>
        <w:rPr>
          <w:rFonts w:ascii="Calibri" w:eastAsia="Times New Roman" w:hAnsi="Calibri" w:cs="Times New Roman"/>
        </w:rPr>
      </w:pPr>
      <w:r>
        <w:rPr>
          <w:rFonts w:eastAsia="Times New Roman"/>
        </w:rPr>
        <w:t>1</w:t>
      </w:r>
      <w:r w:rsidR="00DD436B">
        <w:rPr>
          <w:rFonts w:eastAsia="Times New Roman"/>
        </w:rPr>
        <w:t>0</w:t>
      </w:r>
      <w:r>
        <w:rPr>
          <w:rFonts w:eastAsia="Times New Roman"/>
        </w:rPr>
        <w:t xml:space="preserve">.  </w:t>
      </w:r>
      <w:r>
        <w:rPr>
          <w:rFonts w:ascii="Calibri" w:eastAsia="Times New Roman" w:hAnsi="Calibri" w:cs="Times New Roman"/>
        </w:rPr>
        <w:t xml:space="preserve">Resolution: Number of Ordinary Board Members  </w:t>
      </w:r>
    </w:p>
    <w:p w:rsidR="00EA682D" w:rsidRDefault="00D82AC8">
      <w:pPr>
        <w:spacing w:after="160" w:line="240" w:lineRule="auto"/>
        <w:ind w:right="482"/>
        <w:jc w:val="both"/>
        <w:rPr>
          <w:rFonts w:eastAsia="Times New Roman" w:cs="Times New Roman"/>
        </w:rPr>
      </w:pPr>
      <w:r>
        <w:rPr>
          <w:rFonts w:eastAsia="Times New Roman" w:cs="Times New Roman"/>
        </w:rPr>
        <w:t xml:space="preserve">Robert explained that The Board of Management consists of four compulsory Executive Positions – President/Chair, Vice President, Secretary and Treasurer and up to a maximum of five </w:t>
      </w:r>
      <w:r w:rsidR="00914547">
        <w:rPr>
          <w:rFonts w:eastAsia="Times New Roman" w:cs="Times New Roman"/>
        </w:rPr>
        <w:t>non-Executive</w:t>
      </w:r>
      <w:r w:rsidR="00443922">
        <w:rPr>
          <w:rFonts w:eastAsia="Times New Roman" w:cs="Times New Roman"/>
        </w:rPr>
        <w:t xml:space="preserve"> </w:t>
      </w:r>
      <w:r>
        <w:rPr>
          <w:rFonts w:eastAsia="Times New Roman" w:cs="Times New Roman"/>
        </w:rPr>
        <w:t>members</w:t>
      </w:r>
      <w:r w:rsidR="00914547">
        <w:rPr>
          <w:rFonts w:eastAsia="Times New Roman" w:cs="Times New Roman"/>
        </w:rPr>
        <w:t>,</w:t>
      </w:r>
      <w:r>
        <w:rPr>
          <w:rFonts w:eastAsia="Times New Roman" w:cs="Times New Roman"/>
        </w:rPr>
        <w:t xml:space="preserve"> making a maximum </w:t>
      </w:r>
      <w:r w:rsidR="00914547">
        <w:rPr>
          <w:rFonts w:eastAsia="Times New Roman" w:cs="Times New Roman"/>
        </w:rPr>
        <w:t xml:space="preserve">Board </w:t>
      </w:r>
      <w:r>
        <w:rPr>
          <w:rFonts w:eastAsia="Times New Roman" w:cs="Times New Roman"/>
        </w:rPr>
        <w:t xml:space="preserve">of nine Members.  He noted that before the elections can </w:t>
      </w:r>
      <w:r w:rsidR="00914547">
        <w:rPr>
          <w:rFonts w:eastAsia="Times New Roman" w:cs="Times New Roman"/>
        </w:rPr>
        <w:t>proceed,</w:t>
      </w:r>
      <w:r>
        <w:rPr>
          <w:rFonts w:eastAsia="Times New Roman" w:cs="Times New Roman"/>
        </w:rPr>
        <w:t xml:space="preserve"> we are required to set the number of </w:t>
      </w:r>
      <w:r w:rsidR="00914547">
        <w:rPr>
          <w:rFonts w:eastAsia="Times New Roman" w:cs="Times New Roman"/>
        </w:rPr>
        <w:t>non-Executive</w:t>
      </w:r>
      <w:r w:rsidR="00443922">
        <w:rPr>
          <w:rFonts w:eastAsia="Times New Roman" w:cs="Times New Roman"/>
        </w:rPr>
        <w:t xml:space="preserve"> </w:t>
      </w:r>
      <w:r>
        <w:rPr>
          <w:rFonts w:eastAsia="Times New Roman" w:cs="Times New Roman"/>
        </w:rPr>
        <w:t xml:space="preserve">members to be elected for the 2019/20 year. </w:t>
      </w:r>
    </w:p>
    <w:p w:rsidR="00EA682D" w:rsidRDefault="00DD436B">
      <w:pPr>
        <w:spacing w:after="160" w:line="240" w:lineRule="auto"/>
        <w:ind w:right="482"/>
        <w:jc w:val="both"/>
        <w:rPr>
          <w:rFonts w:eastAsia="Times New Roman" w:cs="Times New Roman"/>
        </w:rPr>
      </w:pPr>
      <w:r>
        <w:rPr>
          <w:rFonts w:eastAsia="Times New Roman" w:cs="Times New Roman"/>
        </w:rPr>
        <w:t xml:space="preserve">He </w:t>
      </w:r>
      <w:r w:rsidR="00914547">
        <w:rPr>
          <w:rFonts w:eastAsia="Times New Roman" w:cs="Times New Roman"/>
        </w:rPr>
        <w:t>advised</w:t>
      </w:r>
      <w:r w:rsidR="00443922">
        <w:rPr>
          <w:rFonts w:eastAsia="Times New Roman" w:cs="Times New Roman"/>
        </w:rPr>
        <w:t xml:space="preserve"> </w:t>
      </w:r>
      <w:r>
        <w:rPr>
          <w:rFonts w:eastAsia="Times New Roman" w:cs="Times New Roman"/>
        </w:rPr>
        <w:t>that l</w:t>
      </w:r>
      <w:r w:rsidR="00D82AC8">
        <w:rPr>
          <w:rFonts w:eastAsia="Times New Roman" w:cs="Times New Roman"/>
        </w:rPr>
        <w:t xml:space="preserve">ast year the number of </w:t>
      </w:r>
      <w:r w:rsidR="00914547">
        <w:rPr>
          <w:rFonts w:eastAsia="Times New Roman" w:cs="Times New Roman"/>
        </w:rPr>
        <w:t>non-Executive</w:t>
      </w:r>
      <w:r w:rsidR="00443922">
        <w:rPr>
          <w:rFonts w:eastAsia="Times New Roman" w:cs="Times New Roman"/>
        </w:rPr>
        <w:t xml:space="preserve"> </w:t>
      </w:r>
      <w:r w:rsidR="00D82AC8">
        <w:rPr>
          <w:rFonts w:eastAsia="Times New Roman" w:cs="Times New Roman"/>
        </w:rPr>
        <w:t xml:space="preserve">Members was set to four. He explained that </w:t>
      </w:r>
      <w:r>
        <w:rPr>
          <w:rFonts w:eastAsia="Times New Roman" w:cs="Times New Roman"/>
        </w:rPr>
        <w:t xml:space="preserve">the Board found that </w:t>
      </w:r>
      <w:r w:rsidR="00D82AC8">
        <w:rPr>
          <w:rFonts w:eastAsia="Times New Roman" w:cs="Times New Roman"/>
        </w:rPr>
        <w:t xml:space="preserve">this size worked well and hence recommends that the number of </w:t>
      </w:r>
      <w:r w:rsidR="00914547">
        <w:rPr>
          <w:rFonts w:eastAsia="Times New Roman" w:cs="Times New Roman"/>
        </w:rPr>
        <w:t>non-Executive</w:t>
      </w:r>
      <w:r w:rsidR="00443922">
        <w:rPr>
          <w:rFonts w:eastAsia="Times New Roman" w:cs="Times New Roman"/>
        </w:rPr>
        <w:t xml:space="preserve"> </w:t>
      </w:r>
      <w:r w:rsidR="00D82AC8">
        <w:rPr>
          <w:rFonts w:eastAsia="Times New Roman" w:cs="Times New Roman"/>
        </w:rPr>
        <w:t>Board Members remain at 4</w:t>
      </w:r>
      <w:r w:rsidR="00914547">
        <w:rPr>
          <w:rFonts w:eastAsia="Times New Roman" w:cs="Times New Roman"/>
        </w:rPr>
        <w:t>,</w:t>
      </w:r>
      <w:r w:rsidR="00443922">
        <w:rPr>
          <w:rFonts w:eastAsia="Times New Roman" w:cs="Times New Roman"/>
        </w:rPr>
        <w:t xml:space="preserve"> </w:t>
      </w:r>
      <w:r w:rsidR="00914547">
        <w:rPr>
          <w:rFonts w:eastAsia="Times New Roman" w:cs="Times New Roman"/>
        </w:rPr>
        <w:t>with the option to co-opt an additional non-Executive Member if deemed necessary</w:t>
      </w:r>
      <w:r w:rsidR="00443922">
        <w:rPr>
          <w:rFonts w:eastAsia="Times New Roman" w:cs="Times New Roman"/>
        </w:rPr>
        <w:t xml:space="preserve"> </w:t>
      </w:r>
      <w:r w:rsidR="00D82AC8">
        <w:rPr>
          <w:rFonts w:eastAsia="Times New Roman" w:cs="Times New Roman"/>
        </w:rPr>
        <w:t>with a total Board size of 8 Members for 2019-2020.</w:t>
      </w:r>
    </w:p>
    <w:p w:rsidR="00EA682D" w:rsidRDefault="00D82AC8">
      <w:pPr>
        <w:spacing w:after="120" w:line="240" w:lineRule="auto"/>
        <w:ind w:left="720" w:right="1133"/>
        <w:jc w:val="both"/>
        <w:rPr>
          <w:rFonts w:eastAsia="Times New Roman" w:cs="Times New Roman"/>
          <w:highlight w:val="yellow"/>
        </w:rPr>
      </w:pPr>
      <w:r>
        <w:rPr>
          <w:rFonts w:eastAsia="Times New Roman" w:cs="Times New Roman"/>
        </w:rPr>
        <w:lastRenderedPageBreak/>
        <w:t xml:space="preserve">Motion:  Robert moved that the number of </w:t>
      </w:r>
      <w:r w:rsidR="00914547">
        <w:rPr>
          <w:rFonts w:eastAsia="Times New Roman" w:cs="Times New Roman"/>
        </w:rPr>
        <w:t>non-Executive</w:t>
      </w:r>
      <w:r w:rsidR="00443922">
        <w:rPr>
          <w:rFonts w:eastAsia="Times New Roman" w:cs="Times New Roman"/>
        </w:rPr>
        <w:t xml:space="preserve"> </w:t>
      </w:r>
      <w:r>
        <w:rPr>
          <w:rFonts w:eastAsia="Times New Roman" w:cs="Times New Roman"/>
        </w:rPr>
        <w:t xml:space="preserve">Board Members be set at </w:t>
      </w:r>
      <w:r>
        <w:rPr>
          <w:rFonts w:eastAsia="Times New Roman" w:cs="Times New Roman"/>
          <w:b/>
          <w:u w:val="single"/>
        </w:rPr>
        <w:t>four</w:t>
      </w:r>
      <w:r>
        <w:rPr>
          <w:rFonts w:eastAsia="Times New Roman" w:cs="Times New Roman"/>
        </w:rPr>
        <w:t xml:space="preserve"> for the 2019/2020 year with the </w:t>
      </w:r>
      <w:r>
        <w:rPr>
          <w:rFonts w:eastAsia="Times New Roman" w:cs="Times New Roman"/>
          <w:u w:val="single"/>
        </w:rPr>
        <w:t>provision</w:t>
      </w:r>
      <w:r>
        <w:rPr>
          <w:rFonts w:eastAsia="Times New Roman" w:cs="Times New Roman"/>
        </w:rPr>
        <w:t xml:space="preserve"> for the Board to review this during the year if necessary and to co-opt another </w:t>
      </w:r>
      <w:r w:rsidR="00E676C3">
        <w:rPr>
          <w:rFonts w:eastAsia="Times New Roman" w:cs="Times New Roman"/>
        </w:rPr>
        <w:t>non-Executive</w:t>
      </w:r>
      <w:r w:rsidR="00443922">
        <w:rPr>
          <w:rFonts w:eastAsia="Times New Roman" w:cs="Times New Roman"/>
        </w:rPr>
        <w:t xml:space="preserve"> </w:t>
      </w:r>
      <w:r>
        <w:rPr>
          <w:rFonts w:eastAsia="Times New Roman" w:cs="Times New Roman"/>
        </w:rPr>
        <w:t xml:space="preserve">member with </w:t>
      </w:r>
      <w:r w:rsidR="00E676C3">
        <w:rPr>
          <w:rFonts w:eastAsia="Times New Roman" w:cs="Times New Roman"/>
        </w:rPr>
        <w:t>specific knowledge/</w:t>
      </w:r>
      <w:r>
        <w:rPr>
          <w:rFonts w:eastAsia="Times New Roman" w:cs="Times New Roman"/>
        </w:rPr>
        <w:t xml:space="preserve">skills </w:t>
      </w:r>
      <w:r w:rsidR="00E676C3">
        <w:rPr>
          <w:rFonts w:eastAsia="Times New Roman" w:cs="Times New Roman"/>
        </w:rPr>
        <w:t xml:space="preserve">identified </w:t>
      </w:r>
      <w:r w:rsidR="007C3EFD">
        <w:rPr>
          <w:rFonts w:eastAsia="Times New Roman" w:cs="Times New Roman"/>
        </w:rPr>
        <w:t>by the</w:t>
      </w:r>
      <w:r>
        <w:rPr>
          <w:rFonts w:eastAsia="Times New Roman" w:cs="Times New Roman"/>
        </w:rPr>
        <w:t xml:space="preserve"> Board or SNH Members </w:t>
      </w:r>
      <w:r w:rsidR="00E676C3">
        <w:rPr>
          <w:rFonts w:eastAsia="Times New Roman" w:cs="Times New Roman"/>
        </w:rPr>
        <w:t xml:space="preserve">if and </w:t>
      </w:r>
      <w:r>
        <w:rPr>
          <w:rFonts w:eastAsia="Times New Roman" w:cs="Times New Roman"/>
        </w:rPr>
        <w:t xml:space="preserve">as required.  </w:t>
      </w:r>
    </w:p>
    <w:p w:rsidR="00D82AC8" w:rsidRDefault="00DD436B" w:rsidP="00D82AC8">
      <w:pPr>
        <w:numPr>
          <w:ilvl w:val="1"/>
          <w:numId w:val="3"/>
        </w:numPr>
        <w:spacing w:after="120" w:line="240" w:lineRule="auto"/>
        <w:ind w:right="482"/>
        <w:rPr>
          <w:rFonts w:eastAsia="Times New Roman" w:cs="Times New Roman"/>
        </w:rPr>
      </w:pPr>
      <w:r>
        <w:rPr>
          <w:rFonts w:eastAsia="Times New Roman" w:cs="Times New Roman"/>
        </w:rPr>
        <w:t>Moved</w:t>
      </w:r>
      <w:r w:rsidR="00D82AC8">
        <w:rPr>
          <w:rFonts w:eastAsia="Times New Roman" w:cs="Times New Roman"/>
        </w:rPr>
        <w:t>:       Robert Hill</w:t>
      </w:r>
    </w:p>
    <w:p w:rsidR="00D82AC8" w:rsidRDefault="00D82AC8" w:rsidP="00D82AC8">
      <w:pPr>
        <w:numPr>
          <w:ilvl w:val="1"/>
          <w:numId w:val="3"/>
        </w:numPr>
        <w:spacing w:after="120" w:line="240" w:lineRule="auto"/>
        <w:ind w:right="482"/>
        <w:rPr>
          <w:rFonts w:eastAsia="Times New Roman" w:cs="Times New Roman"/>
        </w:rPr>
      </w:pPr>
      <w:r>
        <w:t>Seconde</w:t>
      </w:r>
      <w:r>
        <w:rPr>
          <w:rFonts w:eastAsia="Times New Roman" w:cs="Times New Roman"/>
        </w:rPr>
        <w:t>d:  Denise Heffernan</w:t>
      </w:r>
    </w:p>
    <w:p w:rsidR="00D82AC8" w:rsidRDefault="00D82AC8" w:rsidP="00D82AC8">
      <w:pPr>
        <w:spacing w:after="0" w:line="240" w:lineRule="auto"/>
        <w:ind w:left="3600" w:right="482"/>
      </w:pPr>
      <w:r>
        <w:rPr>
          <w:rFonts w:eastAsia="Times New Roman" w:cs="Times New Roman"/>
        </w:rPr>
        <w:t>Motion declared as carried unanimously by a sh</w:t>
      </w:r>
      <w:r>
        <w:t>ow of hands</w:t>
      </w:r>
    </w:p>
    <w:p w:rsidR="00D82AC8" w:rsidRPr="00CC55D6" w:rsidRDefault="00D82AC8" w:rsidP="00D82AC8">
      <w:pPr>
        <w:spacing w:after="0" w:line="240" w:lineRule="auto"/>
        <w:ind w:left="3600" w:right="482"/>
        <w:rPr>
          <w:sz w:val="16"/>
          <w:szCs w:val="16"/>
        </w:rPr>
      </w:pPr>
    </w:p>
    <w:p w:rsidR="00D82AC8" w:rsidRDefault="00D82AC8" w:rsidP="00D82AC8">
      <w:pPr>
        <w:spacing w:after="80" w:line="240" w:lineRule="auto"/>
        <w:ind w:right="482"/>
        <w:jc w:val="both"/>
        <w:rPr>
          <w:rFonts w:ascii="Calibri" w:hAnsi="Calibri"/>
          <w:sz w:val="28"/>
          <w:szCs w:val="28"/>
        </w:rPr>
      </w:pPr>
      <w:r>
        <w:rPr>
          <w:rFonts w:ascii="Calibri" w:hAnsi="Calibri"/>
          <w:sz w:val="28"/>
          <w:szCs w:val="28"/>
        </w:rPr>
        <w:t>1</w:t>
      </w:r>
      <w:r w:rsidR="00DD436B">
        <w:rPr>
          <w:rFonts w:ascii="Calibri" w:hAnsi="Calibri"/>
          <w:sz w:val="28"/>
          <w:szCs w:val="28"/>
        </w:rPr>
        <w:t>1</w:t>
      </w:r>
      <w:r>
        <w:rPr>
          <w:rFonts w:ascii="Calibri" w:hAnsi="Calibri"/>
          <w:sz w:val="28"/>
          <w:szCs w:val="28"/>
        </w:rPr>
        <w:t>. Election of Board Members for 2019-20</w:t>
      </w:r>
    </w:p>
    <w:p w:rsidR="00DB78A4" w:rsidRDefault="0095272C" w:rsidP="00D82AC8">
      <w:pPr>
        <w:spacing w:after="80" w:line="240" w:lineRule="auto"/>
        <w:ind w:right="482"/>
        <w:jc w:val="both"/>
      </w:pPr>
      <w:r>
        <w:rPr>
          <w:rFonts w:ascii="Calibri" w:hAnsi="Calibri"/>
        </w:rPr>
        <w:t>Robert</w:t>
      </w:r>
      <w:r w:rsidR="00D82AC8">
        <w:rPr>
          <w:rFonts w:ascii="Calibri" w:hAnsi="Calibri"/>
        </w:rPr>
        <w:t xml:space="preserve"> explained </w:t>
      </w:r>
      <w:r w:rsidR="00DD436B">
        <w:rPr>
          <w:rFonts w:ascii="Calibri" w:hAnsi="Calibri"/>
        </w:rPr>
        <w:t xml:space="preserve">briefly </w:t>
      </w:r>
      <w:r w:rsidR="00D82AC8">
        <w:rPr>
          <w:rFonts w:ascii="Calibri" w:hAnsi="Calibri"/>
        </w:rPr>
        <w:t xml:space="preserve">that </w:t>
      </w:r>
      <w:r w:rsidR="00DB78A4">
        <w:rPr>
          <w:rFonts w:ascii="Calibri" w:hAnsi="Calibri"/>
        </w:rPr>
        <w:t xml:space="preserve">those standing for the </w:t>
      </w:r>
      <w:r w:rsidR="00D82AC8">
        <w:rPr>
          <w:rFonts w:ascii="Calibri" w:hAnsi="Calibri"/>
        </w:rPr>
        <w:t xml:space="preserve">Board are </w:t>
      </w:r>
      <w:r w:rsidR="00DB78A4">
        <w:rPr>
          <w:rFonts w:ascii="Calibri" w:hAnsi="Calibri"/>
        </w:rPr>
        <w:t xml:space="preserve">all </w:t>
      </w:r>
      <w:r w:rsidR="00D82AC8">
        <w:rPr>
          <w:rFonts w:ascii="Calibri" w:hAnsi="Calibri"/>
        </w:rPr>
        <w:t xml:space="preserve">volunteers who </w:t>
      </w:r>
      <w:r w:rsidR="00DB78A4">
        <w:rPr>
          <w:rFonts w:ascii="Calibri" w:hAnsi="Calibri"/>
        </w:rPr>
        <w:t xml:space="preserve">are prepared to </w:t>
      </w:r>
      <w:r w:rsidR="00D82AC8">
        <w:rPr>
          <w:rFonts w:ascii="Calibri" w:hAnsi="Calibri"/>
        </w:rPr>
        <w:t xml:space="preserve">give their time </w:t>
      </w:r>
      <w:r w:rsidR="00DB78A4">
        <w:rPr>
          <w:rFonts w:ascii="Calibri" w:hAnsi="Calibri"/>
        </w:rPr>
        <w:t xml:space="preserve">and expertise </w:t>
      </w:r>
      <w:r w:rsidR="00D82AC8">
        <w:rPr>
          <w:rFonts w:ascii="Calibri" w:hAnsi="Calibri"/>
        </w:rPr>
        <w:t xml:space="preserve">freely to the House. He also explained that the </w:t>
      </w:r>
      <w:r w:rsidR="00D82AC8">
        <w:t xml:space="preserve">Board is </w:t>
      </w:r>
      <w:r w:rsidR="00DB78A4">
        <w:t>responsible for</w:t>
      </w:r>
      <w:r w:rsidR="00443922">
        <w:t xml:space="preserve"> </w:t>
      </w:r>
      <w:r w:rsidR="00DB78A4">
        <w:t>developing the Strategic Plan to determine the direction of</w:t>
      </w:r>
      <w:r w:rsidR="00D82AC8">
        <w:t xml:space="preserve"> development of the House</w:t>
      </w:r>
      <w:r w:rsidR="00443922">
        <w:t xml:space="preserve"> and the Manager is responsible for working to that plan</w:t>
      </w:r>
      <w:r w:rsidR="00DB78A4">
        <w:t>. He also noted that the Board is fully responsible for financial management of the House</w:t>
      </w:r>
      <w:r w:rsidR="00D82AC8">
        <w:t xml:space="preserve"> and </w:t>
      </w:r>
      <w:r w:rsidR="00DB78A4">
        <w:t xml:space="preserve">for working closely with the Manager to ensure that the House is governed and managed in the most professional and sound way possible. </w:t>
      </w:r>
    </w:p>
    <w:p w:rsidR="00D82AC8" w:rsidRDefault="00D82AC8" w:rsidP="00D82AC8">
      <w:pPr>
        <w:spacing w:after="80" w:line="240" w:lineRule="auto"/>
        <w:ind w:right="482"/>
        <w:jc w:val="both"/>
      </w:pPr>
      <w:r>
        <w:t>R</w:t>
      </w:r>
      <w:r w:rsidR="00443922">
        <w:t>obert reminded people t</w:t>
      </w:r>
      <w:r w:rsidR="00DB78A4">
        <w:t>hat becoming</w:t>
      </w:r>
      <w:r>
        <w:t xml:space="preserve"> a membe</w:t>
      </w:r>
      <w:r w:rsidR="00DB78A4">
        <w:t xml:space="preserve">r of the Board was a </w:t>
      </w:r>
      <w:r>
        <w:t xml:space="preserve">voluntary </w:t>
      </w:r>
      <w:r w:rsidR="00DB78A4">
        <w:t xml:space="preserve">contribution to community </w:t>
      </w:r>
      <w:r w:rsidR="005C6C5B">
        <w:t>wellbeing</w:t>
      </w:r>
      <w:r w:rsidR="00DB78A4">
        <w:t xml:space="preserve"> and is a very</w:t>
      </w:r>
      <w:r>
        <w:t xml:space="preserve"> rewarding experience</w:t>
      </w:r>
      <w:r w:rsidR="00DB78A4">
        <w:t>. He i</w:t>
      </w:r>
      <w:r>
        <w:t xml:space="preserve">nvited Members to consider contributing their expertise to the House as a Board Member </w:t>
      </w:r>
      <w:r w:rsidR="0095448C">
        <w:t>sometime in</w:t>
      </w:r>
      <w:r>
        <w:t xml:space="preserve"> the future.</w:t>
      </w:r>
    </w:p>
    <w:p w:rsidR="00D43D69" w:rsidRDefault="00D82AC8" w:rsidP="00D82AC8">
      <w:pPr>
        <w:spacing w:after="160" w:line="240" w:lineRule="auto"/>
        <w:ind w:right="482"/>
        <w:jc w:val="both"/>
        <w:rPr>
          <w:rFonts w:ascii="Calibri" w:hAnsi="Calibri"/>
        </w:rPr>
      </w:pPr>
      <w:r>
        <w:rPr>
          <w:rFonts w:ascii="Calibri" w:hAnsi="Calibri"/>
        </w:rPr>
        <w:t xml:space="preserve">As Chair of the Meeting, Robert explained the role of the Returning Officer and then passed the </w:t>
      </w:r>
      <w:r w:rsidR="0095448C">
        <w:rPr>
          <w:rFonts w:ascii="Calibri" w:hAnsi="Calibri"/>
        </w:rPr>
        <w:t xml:space="preserve">conduct of the </w:t>
      </w:r>
      <w:r>
        <w:rPr>
          <w:rFonts w:ascii="Calibri" w:hAnsi="Calibri"/>
        </w:rPr>
        <w:t>election to the Returni</w:t>
      </w:r>
      <w:r w:rsidR="00DB78A4">
        <w:rPr>
          <w:rFonts w:ascii="Calibri" w:hAnsi="Calibri"/>
        </w:rPr>
        <w:t>ng Officer, Matthew Gleeson, to oversee</w:t>
      </w:r>
      <w:r>
        <w:rPr>
          <w:rFonts w:ascii="Calibri" w:hAnsi="Calibri"/>
        </w:rPr>
        <w:t xml:space="preserve"> the appointment of the Board Members for the 2019/20 year.</w:t>
      </w:r>
    </w:p>
    <w:p w:rsidR="00D82AC8" w:rsidRDefault="00D82AC8" w:rsidP="00D82AC8">
      <w:pPr>
        <w:spacing w:after="160" w:line="240" w:lineRule="auto"/>
        <w:ind w:right="482"/>
        <w:jc w:val="both"/>
        <w:rPr>
          <w:rFonts w:ascii="Calibri" w:hAnsi="Calibri"/>
          <w:b/>
          <w:color w:val="FF0000"/>
        </w:rPr>
      </w:pPr>
      <w:r>
        <w:rPr>
          <w:rFonts w:ascii="Calibri" w:hAnsi="Calibri"/>
        </w:rPr>
        <w:t>Matthew thanked the Board for inviting him to take on this role</w:t>
      </w:r>
      <w:r w:rsidR="00DB78A4">
        <w:rPr>
          <w:rFonts w:ascii="Calibri" w:hAnsi="Calibri"/>
        </w:rPr>
        <w:t>.</w:t>
      </w:r>
    </w:p>
    <w:p w:rsidR="00D82AC8" w:rsidRDefault="00D82AC8" w:rsidP="00D82AC8">
      <w:pPr>
        <w:spacing w:after="80" w:line="240" w:lineRule="auto"/>
        <w:ind w:right="482"/>
        <w:jc w:val="both"/>
        <w:rPr>
          <w:sz w:val="28"/>
          <w:szCs w:val="28"/>
        </w:rPr>
      </w:pPr>
      <w:r>
        <w:rPr>
          <w:rFonts w:eastAsia="Times New Roman"/>
          <w:sz w:val="28"/>
          <w:szCs w:val="28"/>
        </w:rPr>
        <w:t>Appointment of New Board Members</w:t>
      </w:r>
      <w:r w:rsidR="00443922">
        <w:rPr>
          <w:rFonts w:eastAsia="Times New Roman"/>
          <w:sz w:val="28"/>
          <w:szCs w:val="28"/>
        </w:rPr>
        <w:t xml:space="preserve"> – Matthew Gleeson</w:t>
      </w:r>
    </w:p>
    <w:p w:rsidR="00D82AC8" w:rsidRDefault="00D82AC8" w:rsidP="00D82AC8">
      <w:pPr>
        <w:spacing w:after="0" w:line="240" w:lineRule="auto"/>
        <w:ind w:right="480"/>
        <w:jc w:val="both"/>
        <w:rPr>
          <w:sz w:val="24"/>
          <w:szCs w:val="24"/>
        </w:rPr>
      </w:pPr>
      <w:r>
        <w:rPr>
          <w:sz w:val="24"/>
          <w:szCs w:val="24"/>
        </w:rPr>
        <w:t xml:space="preserve">i) ELECTION FOR EXECUTIVE POSITIONS:  </w:t>
      </w:r>
    </w:p>
    <w:p w:rsidR="00D82AC8" w:rsidRDefault="00D82AC8" w:rsidP="00D82AC8">
      <w:pPr>
        <w:spacing w:after="0" w:line="240" w:lineRule="auto"/>
        <w:ind w:right="480"/>
        <w:jc w:val="both"/>
      </w:pPr>
      <w:r>
        <w:t xml:space="preserve">One nomination was received for each of the Executive positions and Matthew introduced each person to the Meeting. These were duly declared elected for the </w:t>
      </w:r>
      <w:r w:rsidR="00DB78A4">
        <w:t>2019-2020</w:t>
      </w:r>
      <w:r>
        <w:t xml:space="preserve"> Board year in the following order:</w:t>
      </w:r>
    </w:p>
    <w:tbl>
      <w:tblPr>
        <w:tblStyle w:val="TableGrid"/>
        <w:tblpPr w:leftFromText="180" w:rightFromText="180" w:vertAnchor="text" w:horzAnchor="page" w:tblpX="1237" w:tblpY="164"/>
        <w:tblOverlap w:val="never"/>
        <w:tblW w:w="9854" w:type="dxa"/>
        <w:tblLayout w:type="fixed"/>
        <w:tblLook w:val="04A0" w:firstRow="1" w:lastRow="0" w:firstColumn="1" w:lastColumn="0" w:noHBand="0" w:noVBand="1"/>
      </w:tblPr>
      <w:tblGrid>
        <w:gridCol w:w="9854"/>
      </w:tblGrid>
      <w:tr w:rsidR="00D82AC8" w:rsidTr="0047464E">
        <w:tc>
          <w:tcPr>
            <w:tcW w:w="9854" w:type="dxa"/>
          </w:tcPr>
          <w:p w:rsidR="00D82AC8" w:rsidRPr="009E7B64" w:rsidRDefault="00D82AC8" w:rsidP="0047464E">
            <w:pPr>
              <w:spacing w:before="120"/>
              <w:ind w:right="482"/>
              <w:rPr>
                <w:sz w:val="22"/>
                <w:szCs w:val="22"/>
              </w:rPr>
            </w:pPr>
            <w:r w:rsidRPr="009E7B64">
              <w:rPr>
                <w:sz w:val="22"/>
                <w:szCs w:val="22"/>
              </w:rPr>
              <w:t>President (Chairperson):   Robert Hill</w:t>
            </w:r>
          </w:p>
          <w:p w:rsidR="00D82AC8" w:rsidRPr="009E7B64" w:rsidRDefault="00D82AC8" w:rsidP="007968A7">
            <w:pPr>
              <w:spacing w:after="120"/>
              <w:ind w:right="482"/>
              <w:rPr>
                <w:rFonts w:eastAsia="Times New Roman" w:cs="Times New Roman"/>
                <w:i/>
                <w:sz w:val="22"/>
                <w:szCs w:val="22"/>
              </w:rPr>
            </w:pPr>
            <w:r w:rsidRPr="009E7B64">
              <w:rPr>
                <w:sz w:val="22"/>
                <w:szCs w:val="22"/>
              </w:rPr>
              <w:t>(</w:t>
            </w:r>
            <w:r w:rsidR="007968A7" w:rsidRPr="009E7B64">
              <w:rPr>
                <w:i/>
                <w:sz w:val="22"/>
                <w:szCs w:val="22"/>
              </w:rPr>
              <w:t>Board Member for two</w:t>
            </w:r>
            <w:r w:rsidR="00DB78A4" w:rsidRPr="009E7B64">
              <w:rPr>
                <w:i/>
                <w:sz w:val="22"/>
                <w:szCs w:val="22"/>
              </w:rPr>
              <w:t xml:space="preserve"> years </w:t>
            </w:r>
            <w:r w:rsidRPr="009E7B64">
              <w:rPr>
                <w:i/>
                <w:sz w:val="22"/>
                <w:szCs w:val="22"/>
              </w:rPr>
              <w:t>and standing for re-election to the Position of President /Chairperson</w:t>
            </w:r>
          </w:p>
        </w:tc>
      </w:tr>
      <w:tr w:rsidR="00D82AC8" w:rsidTr="0047464E">
        <w:tc>
          <w:tcPr>
            <w:tcW w:w="9854" w:type="dxa"/>
          </w:tcPr>
          <w:p w:rsidR="00D82AC8" w:rsidRPr="009E7B64" w:rsidRDefault="00D82AC8" w:rsidP="0047464E">
            <w:pPr>
              <w:spacing w:before="120"/>
              <w:ind w:right="482"/>
              <w:rPr>
                <w:sz w:val="22"/>
                <w:szCs w:val="22"/>
              </w:rPr>
            </w:pPr>
            <w:r w:rsidRPr="009E7B64">
              <w:rPr>
                <w:sz w:val="22"/>
                <w:szCs w:val="22"/>
              </w:rPr>
              <w:t>Vice President (Deputy Chairperson):  Win Laing</w:t>
            </w:r>
          </w:p>
          <w:p w:rsidR="00D82AC8" w:rsidRPr="009E7B64" w:rsidRDefault="00D82AC8" w:rsidP="007968A7">
            <w:pPr>
              <w:spacing w:after="120"/>
              <w:ind w:right="482"/>
              <w:rPr>
                <w:rFonts w:eastAsia="Times New Roman" w:cs="Times New Roman"/>
                <w:sz w:val="22"/>
                <w:szCs w:val="22"/>
              </w:rPr>
            </w:pPr>
            <w:r w:rsidRPr="009E7B64">
              <w:rPr>
                <w:rFonts w:eastAsia="Times New Roman" w:cs="Times New Roman"/>
                <w:sz w:val="22"/>
                <w:szCs w:val="22"/>
              </w:rPr>
              <w:t xml:space="preserve">(Board Member for </w:t>
            </w:r>
            <w:r w:rsidR="007968A7" w:rsidRPr="009E7B64">
              <w:rPr>
                <w:rFonts w:eastAsia="Times New Roman" w:cs="Times New Roman"/>
                <w:sz w:val="22"/>
                <w:szCs w:val="22"/>
              </w:rPr>
              <w:t xml:space="preserve">one </w:t>
            </w:r>
            <w:r w:rsidRPr="009E7B64">
              <w:rPr>
                <w:rFonts w:eastAsia="Times New Roman" w:cs="Times New Roman"/>
                <w:sz w:val="22"/>
                <w:szCs w:val="22"/>
              </w:rPr>
              <w:t>year – standing for election for the Position of Vice President / Deputy Chair.</w:t>
            </w:r>
          </w:p>
        </w:tc>
      </w:tr>
      <w:tr w:rsidR="00D82AC8" w:rsidTr="0047464E">
        <w:tc>
          <w:tcPr>
            <w:tcW w:w="9854" w:type="dxa"/>
          </w:tcPr>
          <w:p w:rsidR="00D82AC8" w:rsidRPr="009E7B64" w:rsidRDefault="00D82AC8" w:rsidP="0047464E">
            <w:pPr>
              <w:spacing w:before="120"/>
              <w:ind w:right="482"/>
              <w:rPr>
                <w:sz w:val="22"/>
                <w:szCs w:val="22"/>
              </w:rPr>
            </w:pPr>
            <w:r w:rsidRPr="009E7B64">
              <w:rPr>
                <w:sz w:val="22"/>
                <w:szCs w:val="22"/>
              </w:rPr>
              <w:t>Secretary:   Jennifer Orford</w:t>
            </w:r>
          </w:p>
          <w:p w:rsidR="00D82AC8" w:rsidRPr="009E7B64" w:rsidRDefault="00D82AC8" w:rsidP="0047464E">
            <w:pPr>
              <w:spacing w:after="120"/>
              <w:ind w:right="482"/>
              <w:rPr>
                <w:rFonts w:eastAsia="Times New Roman" w:cs="Times New Roman"/>
                <w:sz w:val="22"/>
                <w:szCs w:val="22"/>
              </w:rPr>
            </w:pPr>
            <w:r w:rsidRPr="009E7B64">
              <w:rPr>
                <w:sz w:val="22"/>
                <w:szCs w:val="22"/>
              </w:rPr>
              <w:t>(</w:t>
            </w:r>
            <w:r w:rsidRPr="009E7B64">
              <w:rPr>
                <w:i/>
                <w:iCs/>
                <w:sz w:val="22"/>
                <w:szCs w:val="22"/>
              </w:rPr>
              <w:t xml:space="preserve">Board Member for five years and </w:t>
            </w:r>
            <w:r w:rsidRPr="009E7B64">
              <w:rPr>
                <w:sz w:val="22"/>
                <w:szCs w:val="22"/>
              </w:rPr>
              <w:t>s</w:t>
            </w:r>
            <w:r w:rsidRPr="009E7B64">
              <w:rPr>
                <w:i/>
                <w:sz w:val="22"/>
                <w:szCs w:val="22"/>
              </w:rPr>
              <w:t>tanding for  re-election to the position of Secretary)</w:t>
            </w:r>
          </w:p>
        </w:tc>
      </w:tr>
      <w:tr w:rsidR="00D82AC8" w:rsidTr="0047464E">
        <w:tc>
          <w:tcPr>
            <w:tcW w:w="9854" w:type="dxa"/>
          </w:tcPr>
          <w:p w:rsidR="00D82AC8" w:rsidRPr="009E7B64" w:rsidRDefault="00D82AC8" w:rsidP="0047464E">
            <w:pPr>
              <w:spacing w:before="120"/>
              <w:ind w:right="482"/>
              <w:rPr>
                <w:i/>
                <w:sz w:val="22"/>
                <w:szCs w:val="22"/>
              </w:rPr>
            </w:pPr>
            <w:r w:rsidRPr="009E7B64">
              <w:rPr>
                <w:sz w:val="22"/>
                <w:szCs w:val="22"/>
              </w:rPr>
              <w:t>Treasurer:  Denise Heffernan</w:t>
            </w:r>
          </w:p>
          <w:p w:rsidR="00D82AC8" w:rsidRPr="009E7B64" w:rsidRDefault="00D82AC8" w:rsidP="007968A7">
            <w:pPr>
              <w:ind w:right="480"/>
              <w:rPr>
                <w:rFonts w:eastAsia="Times New Roman" w:cs="Times New Roman"/>
                <w:i/>
                <w:sz w:val="22"/>
                <w:szCs w:val="22"/>
              </w:rPr>
            </w:pPr>
            <w:r w:rsidRPr="009E7B64">
              <w:rPr>
                <w:sz w:val="22"/>
                <w:szCs w:val="22"/>
              </w:rPr>
              <w:t>(</w:t>
            </w:r>
            <w:r w:rsidRPr="009E7B64">
              <w:rPr>
                <w:i/>
                <w:iCs/>
                <w:sz w:val="22"/>
                <w:szCs w:val="22"/>
              </w:rPr>
              <w:t xml:space="preserve">Board Member for </w:t>
            </w:r>
            <w:r w:rsidR="0078789F">
              <w:rPr>
                <w:i/>
                <w:iCs/>
                <w:sz w:val="22"/>
                <w:szCs w:val="22"/>
              </w:rPr>
              <w:t xml:space="preserve">4½ </w:t>
            </w:r>
            <w:r w:rsidRPr="009E7B64">
              <w:rPr>
                <w:i/>
                <w:iCs/>
                <w:sz w:val="22"/>
                <w:szCs w:val="22"/>
              </w:rPr>
              <w:t xml:space="preserve"> years and s</w:t>
            </w:r>
            <w:r w:rsidR="007968A7" w:rsidRPr="009E7B64">
              <w:rPr>
                <w:i/>
                <w:sz w:val="22"/>
                <w:szCs w:val="22"/>
              </w:rPr>
              <w:t xml:space="preserve">tanding for election </w:t>
            </w:r>
            <w:r w:rsidRPr="009E7B64">
              <w:rPr>
                <w:i/>
                <w:sz w:val="22"/>
                <w:szCs w:val="22"/>
              </w:rPr>
              <w:t xml:space="preserve">to the position of </w:t>
            </w:r>
            <w:r w:rsidR="007968A7" w:rsidRPr="009E7B64">
              <w:rPr>
                <w:i/>
                <w:sz w:val="22"/>
                <w:szCs w:val="22"/>
              </w:rPr>
              <w:t>Treasurer</w:t>
            </w:r>
            <w:r w:rsidRPr="009E7B64">
              <w:rPr>
                <w:i/>
                <w:sz w:val="22"/>
                <w:szCs w:val="22"/>
              </w:rPr>
              <w:t>)</w:t>
            </w:r>
          </w:p>
        </w:tc>
      </w:tr>
    </w:tbl>
    <w:p w:rsidR="00D82AC8" w:rsidRDefault="00D82AC8" w:rsidP="00D82AC8">
      <w:pPr>
        <w:spacing w:after="0"/>
        <w:ind w:right="482"/>
        <w:jc w:val="both"/>
        <w:rPr>
          <w:rFonts w:eastAsia="Times New Roman" w:cs="Times New Roman"/>
          <w:b/>
          <w:color w:val="FF0000"/>
        </w:rPr>
      </w:pPr>
    </w:p>
    <w:p w:rsidR="00D82AC8" w:rsidRDefault="00D82AC8" w:rsidP="00D82AC8">
      <w:pPr>
        <w:spacing w:after="0"/>
        <w:ind w:right="482"/>
        <w:jc w:val="both"/>
        <w:rPr>
          <w:rFonts w:eastAsia="Times New Roman" w:cs="Times New Roman"/>
          <w:sz w:val="24"/>
          <w:szCs w:val="24"/>
        </w:rPr>
      </w:pPr>
      <w:r>
        <w:rPr>
          <w:rFonts w:eastAsia="Times New Roman" w:cs="Times New Roman"/>
          <w:sz w:val="24"/>
          <w:szCs w:val="24"/>
        </w:rPr>
        <w:t>ii) ELECTION OF NON-EXECUTIVE BOARD MEMBERS:</w:t>
      </w:r>
    </w:p>
    <w:p w:rsidR="00D82AC8" w:rsidRDefault="00C149A2" w:rsidP="00D82AC8">
      <w:pPr>
        <w:spacing w:after="120" w:line="240" w:lineRule="auto"/>
        <w:ind w:right="482"/>
        <w:jc w:val="both"/>
      </w:pPr>
      <w:r>
        <w:t>Three nominations (listed below)</w:t>
      </w:r>
      <w:r w:rsidR="00B03CAD">
        <w:t xml:space="preserve"> were received from</w:t>
      </w:r>
      <w:r w:rsidR="00443922">
        <w:t xml:space="preserve"> </w:t>
      </w:r>
      <w:r w:rsidR="009E7B64">
        <w:t>2018-2019 Board Members standing for re-election to n</w:t>
      </w:r>
      <w:r w:rsidR="00D82AC8">
        <w:t>on-</w:t>
      </w:r>
      <w:r w:rsidR="000F5181">
        <w:t xml:space="preserve">Executive </w:t>
      </w:r>
      <w:r w:rsidR="00D82AC8">
        <w:t xml:space="preserve">positions on the Board. Matthew </w:t>
      </w:r>
      <w:r w:rsidR="00B03CAD">
        <w:t xml:space="preserve">thanked them for re-standing and </w:t>
      </w:r>
      <w:r w:rsidR="00D82AC8">
        <w:t>introduced them to the Meeting</w:t>
      </w:r>
      <w:r w:rsidR="00B03CAD">
        <w:t>. T</w:t>
      </w:r>
      <w:r w:rsidR="00D82AC8">
        <w:t>he t</w:t>
      </w:r>
      <w:r w:rsidR="009E7B64">
        <w:t xml:space="preserve">hree </w:t>
      </w:r>
      <w:r w:rsidR="00D82AC8">
        <w:t xml:space="preserve">nominees were duly declared elected as </w:t>
      </w:r>
      <w:r w:rsidR="000F5181">
        <w:t>non</w:t>
      </w:r>
      <w:r w:rsidR="00D82AC8">
        <w:t>-</w:t>
      </w:r>
      <w:r w:rsidR="000F5181">
        <w:t xml:space="preserve">Executive </w:t>
      </w:r>
      <w:r w:rsidR="00D82AC8">
        <w:t xml:space="preserve">Board Members for the 2019/2020 Board year: </w:t>
      </w:r>
    </w:p>
    <w:tbl>
      <w:tblPr>
        <w:tblStyle w:val="TableGrid"/>
        <w:tblW w:w="9854" w:type="dxa"/>
        <w:tblLayout w:type="fixed"/>
        <w:tblLook w:val="04A0" w:firstRow="1" w:lastRow="0" w:firstColumn="1" w:lastColumn="0" w:noHBand="0" w:noVBand="1"/>
      </w:tblPr>
      <w:tblGrid>
        <w:gridCol w:w="9854"/>
      </w:tblGrid>
      <w:tr w:rsidR="00D82AC8" w:rsidTr="0047464E">
        <w:tc>
          <w:tcPr>
            <w:tcW w:w="9854" w:type="dxa"/>
          </w:tcPr>
          <w:p w:rsidR="00D82AC8" w:rsidRPr="009E7B64" w:rsidRDefault="00D82AC8" w:rsidP="00D82AC8">
            <w:pPr>
              <w:pStyle w:val="ListParagraph"/>
              <w:numPr>
                <w:ilvl w:val="0"/>
                <w:numId w:val="7"/>
              </w:numPr>
              <w:spacing w:before="120" w:after="160"/>
              <w:ind w:left="2517" w:right="482" w:hanging="357"/>
              <w:contextualSpacing w:val="0"/>
              <w:jc w:val="both"/>
              <w:rPr>
                <w:sz w:val="22"/>
                <w:szCs w:val="22"/>
              </w:rPr>
            </w:pPr>
            <w:r w:rsidRPr="009E7B64">
              <w:rPr>
                <w:sz w:val="22"/>
                <w:szCs w:val="22"/>
              </w:rPr>
              <w:t>Shannon Gould</w:t>
            </w:r>
          </w:p>
          <w:p w:rsidR="00D82AC8" w:rsidRPr="009E7B64" w:rsidRDefault="00D82AC8" w:rsidP="00D82AC8">
            <w:pPr>
              <w:pStyle w:val="ListParagraph"/>
              <w:numPr>
                <w:ilvl w:val="0"/>
                <w:numId w:val="7"/>
              </w:numPr>
              <w:spacing w:before="120" w:after="160"/>
              <w:ind w:left="2517" w:right="482" w:hanging="357"/>
              <w:contextualSpacing w:val="0"/>
              <w:jc w:val="both"/>
              <w:rPr>
                <w:sz w:val="22"/>
                <w:szCs w:val="22"/>
              </w:rPr>
            </w:pPr>
            <w:r w:rsidRPr="009E7B64">
              <w:rPr>
                <w:sz w:val="22"/>
                <w:szCs w:val="22"/>
              </w:rPr>
              <w:t>Meredith Heily</w:t>
            </w:r>
          </w:p>
          <w:p w:rsidR="009E7B64" w:rsidRDefault="009E7B64" w:rsidP="00D82AC8">
            <w:pPr>
              <w:pStyle w:val="ListParagraph"/>
              <w:numPr>
                <w:ilvl w:val="0"/>
                <w:numId w:val="7"/>
              </w:numPr>
              <w:spacing w:before="120" w:after="160"/>
              <w:ind w:left="2517" w:right="482" w:hanging="357"/>
              <w:contextualSpacing w:val="0"/>
              <w:jc w:val="both"/>
            </w:pPr>
            <w:r w:rsidRPr="009E7B64">
              <w:rPr>
                <w:sz w:val="22"/>
                <w:szCs w:val="22"/>
              </w:rPr>
              <w:t>Andrew Paul</w:t>
            </w:r>
          </w:p>
        </w:tc>
      </w:tr>
    </w:tbl>
    <w:p w:rsidR="00D82AC8" w:rsidRDefault="00D82AC8" w:rsidP="00D82AC8">
      <w:pPr>
        <w:spacing w:after="0" w:line="240" w:lineRule="auto"/>
        <w:ind w:right="480"/>
        <w:jc w:val="both"/>
        <w:rPr>
          <w:rFonts w:eastAsia="Times New Roman" w:cs="Times New Roman"/>
        </w:rPr>
      </w:pPr>
    </w:p>
    <w:p w:rsidR="00D82AC8" w:rsidRDefault="00D82AC8" w:rsidP="00D82AC8">
      <w:pPr>
        <w:spacing w:after="0" w:line="240" w:lineRule="auto"/>
        <w:ind w:right="480"/>
        <w:jc w:val="both"/>
        <w:rPr>
          <w:rFonts w:eastAsia="Times New Roman" w:cs="Times New Roman"/>
        </w:rPr>
      </w:pPr>
      <w:r>
        <w:rPr>
          <w:rFonts w:eastAsia="Times New Roman" w:cs="Times New Roman"/>
        </w:rPr>
        <w:lastRenderedPageBreak/>
        <w:t xml:space="preserve">The Returning Officer, Matthew Gleeson, handed the meeting </w:t>
      </w:r>
      <w:r w:rsidR="00443922">
        <w:rPr>
          <w:rFonts w:eastAsia="Times New Roman" w:cs="Times New Roman"/>
        </w:rPr>
        <w:t xml:space="preserve">over </w:t>
      </w:r>
      <w:r>
        <w:rPr>
          <w:rFonts w:eastAsia="Times New Roman" w:cs="Times New Roman"/>
        </w:rPr>
        <w:t>to the re-elected President/Chair, Robert Hill, who thanked him for his role in the proceedings.</w:t>
      </w:r>
    </w:p>
    <w:p w:rsidR="00D82AC8" w:rsidRDefault="00D82AC8" w:rsidP="00D82AC8">
      <w:pPr>
        <w:spacing w:after="0" w:line="240" w:lineRule="auto"/>
        <w:ind w:right="480"/>
        <w:jc w:val="both"/>
        <w:rPr>
          <w:rFonts w:eastAsia="Times New Roman" w:cs="Times New Roman"/>
        </w:rPr>
      </w:pPr>
    </w:p>
    <w:p w:rsidR="00DD436B" w:rsidRDefault="00DD436B" w:rsidP="00DD436B">
      <w:pPr>
        <w:spacing w:after="120" w:line="240" w:lineRule="auto"/>
        <w:rPr>
          <w:rFonts w:eastAsia="Times New Roman"/>
          <w:sz w:val="28"/>
          <w:szCs w:val="28"/>
        </w:rPr>
      </w:pPr>
      <w:r>
        <w:rPr>
          <w:rFonts w:eastAsia="Times New Roman"/>
          <w:sz w:val="28"/>
          <w:szCs w:val="28"/>
        </w:rPr>
        <w:t>12. Other Business</w:t>
      </w:r>
    </w:p>
    <w:p w:rsidR="00DD436B" w:rsidRDefault="00DD436B" w:rsidP="00DD436B">
      <w:pPr>
        <w:spacing w:after="120" w:line="240" w:lineRule="auto"/>
        <w:jc w:val="both"/>
      </w:pPr>
      <w:r w:rsidRPr="00231E56">
        <w:t>Future review of term of tenure for Board Members</w:t>
      </w:r>
    </w:p>
    <w:p w:rsidR="00DD436B" w:rsidRPr="00D57275" w:rsidRDefault="00DD436B" w:rsidP="00DD436B">
      <w:pPr>
        <w:spacing w:after="0" w:line="240" w:lineRule="auto"/>
        <w:jc w:val="both"/>
        <w:rPr>
          <w:rFonts w:eastAsia="Times New Roman"/>
        </w:rPr>
      </w:pPr>
      <w:r>
        <w:t xml:space="preserve">Robert briefly explained that during the coming year he would like to see the Board review the terms of tenure for individual Board Members. He explained that under the current system of </w:t>
      </w:r>
      <w:r w:rsidR="0050551F">
        <w:t>one-year</w:t>
      </w:r>
      <w:r>
        <w:t xml:space="preserve"> tenure</w:t>
      </w:r>
      <w:r w:rsidR="0050551F">
        <w:t>s</w:t>
      </w:r>
      <w:r w:rsidR="00443922">
        <w:t xml:space="preserve"> </w:t>
      </w:r>
      <w:r>
        <w:t xml:space="preserve">the entire Board had to stand down at each AGM. </w:t>
      </w:r>
      <w:r w:rsidR="00140AC8">
        <w:t xml:space="preserve"> Whilst there were no </w:t>
      </w:r>
      <w:r w:rsidR="00896F01">
        <w:t>restrictions</w:t>
      </w:r>
      <w:r w:rsidR="00140AC8">
        <w:t xml:space="preserve"> on these people re-nominating</w:t>
      </w:r>
      <w:r w:rsidR="00896F01">
        <w:t xml:space="preserve"> for positions on the Board, it </w:t>
      </w:r>
      <w:r w:rsidR="006745AE">
        <w:t xml:space="preserve">meant that </w:t>
      </w:r>
      <w:r>
        <w:t xml:space="preserve">a significant number of Board Members, or even the entire Board, </w:t>
      </w:r>
      <w:r w:rsidR="000E4F28">
        <w:t xml:space="preserve">could </w:t>
      </w:r>
      <w:r w:rsidR="00940088">
        <w:t xml:space="preserve">need to be replaced in any one year.  All </w:t>
      </w:r>
      <w:r>
        <w:t xml:space="preserve">their </w:t>
      </w:r>
      <w:r w:rsidR="00D908A1">
        <w:t xml:space="preserve">knowledge, </w:t>
      </w:r>
      <w:r>
        <w:t xml:space="preserve">experience and expertise </w:t>
      </w:r>
      <w:r w:rsidR="00C93780">
        <w:t>c</w:t>
      </w:r>
      <w:r w:rsidR="00D908A1">
        <w:t xml:space="preserve">ould therefore </w:t>
      </w:r>
      <w:r>
        <w:t xml:space="preserve">be lost </w:t>
      </w:r>
      <w:r w:rsidR="005C492B">
        <w:t>potential</w:t>
      </w:r>
      <w:r w:rsidR="00D973DC">
        <w:t>ly</w:t>
      </w:r>
      <w:r w:rsidR="005C492B">
        <w:t xml:space="preserve"> imped</w:t>
      </w:r>
      <w:r w:rsidR="00D973DC">
        <w:t>ing</w:t>
      </w:r>
      <w:r w:rsidR="005C492B">
        <w:t xml:space="preserve"> the stable governance</w:t>
      </w:r>
      <w:r w:rsidR="008827AF">
        <w:t xml:space="preserve"> and financial management</w:t>
      </w:r>
      <w:r w:rsidR="005C492B">
        <w:t xml:space="preserve"> of </w:t>
      </w:r>
      <w:r w:rsidR="00D973DC">
        <w:t>the House</w:t>
      </w:r>
      <w:r w:rsidR="00E91577">
        <w:t xml:space="preserve"> moving forward</w:t>
      </w:r>
      <w:r w:rsidR="00D973DC">
        <w:t xml:space="preserve">. </w:t>
      </w:r>
      <w:r>
        <w:t xml:space="preserve"> He suggested that a change to </w:t>
      </w:r>
      <w:r w:rsidR="007C3EFD">
        <w:t>t</w:t>
      </w:r>
      <w:r w:rsidR="00E91577">
        <w:t>wo-year</w:t>
      </w:r>
      <w:r>
        <w:t xml:space="preserve"> terms and a rolling stand down of the Board (half at any given AGM) would provide greater certainty and stability to the governance of the House. </w:t>
      </w:r>
    </w:p>
    <w:p w:rsidR="00DD436B" w:rsidRDefault="00DD436B" w:rsidP="00D82AC8">
      <w:pPr>
        <w:spacing w:after="0" w:line="240" w:lineRule="auto"/>
        <w:ind w:right="480"/>
        <w:jc w:val="both"/>
        <w:rPr>
          <w:rFonts w:eastAsia="Times New Roman" w:cs="Times New Roman"/>
        </w:rPr>
      </w:pPr>
    </w:p>
    <w:p w:rsidR="00D82AC8" w:rsidRPr="008726A6" w:rsidRDefault="00D82AC8" w:rsidP="00D82AC8">
      <w:pPr>
        <w:spacing w:after="120" w:line="240" w:lineRule="auto"/>
        <w:rPr>
          <w:sz w:val="32"/>
          <w:szCs w:val="32"/>
        </w:rPr>
      </w:pPr>
      <w:r w:rsidRPr="008726A6">
        <w:rPr>
          <w:sz w:val="32"/>
          <w:szCs w:val="32"/>
        </w:rPr>
        <w:t>Conclusion of Meeting</w:t>
      </w:r>
    </w:p>
    <w:p w:rsidR="00D82AC8" w:rsidRDefault="00D82AC8" w:rsidP="00D82AC8">
      <w:pPr>
        <w:pStyle w:val="Heading2"/>
        <w:rPr>
          <w:rFonts w:eastAsia="Times New Roman"/>
        </w:rPr>
      </w:pPr>
      <w:r>
        <w:rPr>
          <w:rFonts w:eastAsia="Times New Roman"/>
        </w:rPr>
        <w:t>13.  Next Meeting</w:t>
      </w:r>
    </w:p>
    <w:p w:rsidR="00D82AC8" w:rsidRDefault="00D82AC8" w:rsidP="00D82AC8">
      <w:pPr>
        <w:spacing w:after="120" w:line="240" w:lineRule="auto"/>
        <w:ind w:right="482"/>
        <w:jc w:val="both"/>
        <w:rPr>
          <w:rFonts w:eastAsia="Times New Roman" w:cs="Times New Roman"/>
        </w:rPr>
      </w:pPr>
      <w:r>
        <w:rPr>
          <w:rFonts w:eastAsia="Times New Roman" w:cs="Times New Roman"/>
        </w:rPr>
        <w:t>Robert announced that the first meeting of the new Board will be held at a time to be agreed by the new Board.  He asked all newly elected Board Members to meet briefly after the meeting to set the date for the first meeting of the new Board.</w:t>
      </w:r>
    </w:p>
    <w:p w:rsidR="00D82AC8" w:rsidRDefault="00D82AC8" w:rsidP="00D82AC8">
      <w:pPr>
        <w:spacing w:after="120" w:line="240" w:lineRule="auto"/>
        <w:ind w:right="482"/>
        <w:jc w:val="both"/>
        <w:rPr>
          <w:rFonts w:eastAsia="Times New Roman" w:cs="Times New Roman"/>
        </w:rPr>
      </w:pPr>
      <w:r w:rsidRPr="00DD436B">
        <w:rPr>
          <w:rFonts w:eastAsia="Times New Roman" w:cs="Times New Roman"/>
        </w:rPr>
        <w:t xml:space="preserve">Note:    It was </w:t>
      </w:r>
      <w:r w:rsidR="00DD436B">
        <w:rPr>
          <w:rFonts w:eastAsia="Times New Roman" w:cs="Times New Roman"/>
        </w:rPr>
        <w:t xml:space="preserve">subsequently </w:t>
      </w:r>
      <w:r w:rsidRPr="00DD436B">
        <w:rPr>
          <w:rFonts w:eastAsia="Times New Roman" w:cs="Times New Roman"/>
        </w:rPr>
        <w:t xml:space="preserve">agreed </w:t>
      </w:r>
      <w:r w:rsidR="00DD436B">
        <w:rPr>
          <w:rFonts w:eastAsia="Times New Roman" w:cs="Times New Roman"/>
        </w:rPr>
        <w:t xml:space="preserve">by new Board Members </w:t>
      </w:r>
      <w:r w:rsidRPr="00DD436B">
        <w:rPr>
          <w:rFonts w:eastAsia="Times New Roman" w:cs="Times New Roman"/>
        </w:rPr>
        <w:t>that the first Board Meeting for the 2019-20 year would be held on Thursday 21</w:t>
      </w:r>
      <w:r w:rsidRPr="00DD436B">
        <w:rPr>
          <w:rFonts w:eastAsia="Times New Roman" w:cs="Times New Roman"/>
          <w:vertAlign w:val="superscript"/>
        </w:rPr>
        <w:t>st</w:t>
      </w:r>
      <w:r w:rsidRPr="00DD436B">
        <w:rPr>
          <w:rFonts w:eastAsia="Times New Roman" w:cs="Times New Roman"/>
        </w:rPr>
        <w:t xml:space="preserve"> November.</w:t>
      </w:r>
    </w:p>
    <w:p w:rsidR="00D82AC8" w:rsidRDefault="00D82AC8" w:rsidP="00D82AC8">
      <w:pPr>
        <w:pStyle w:val="Heading2"/>
        <w:rPr>
          <w:rFonts w:eastAsia="Times New Roman"/>
        </w:rPr>
      </w:pPr>
      <w:r>
        <w:rPr>
          <w:rFonts w:eastAsia="Times New Roman"/>
        </w:rPr>
        <w:t>14.  Close of AGM</w:t>
      </w:r>
    </w:p>
    <w:p w:rsidR="00D82AC8" w:rsidRDefault="00D82AC8" w:rsidP="007C3EFD">
      <w:pPr>
        <w:spacing w:after="0" w:line="240" w:lineRule="auto"/>
        <w:ind w:right="480"/>
        <w:jc w:val="both"/>
        <w:rPr>
          <w:rFonts w:eastAsia="Times New Roman" w:cs="Times New Roman"/>
        </w:rPr>
      </w:pPr>
      <w:r w:rsidRPr="00DD436B">
        <w:rPr>
          <w:rFonts w:eastAsia="Times New Roman" w:cs="Times New Roman"/>
        </w:rPr>
        <w:t>Robert Hill invited members to remain for a chat with the Board and declared the meeting closed at 7:</w:t>
      </w:r>
      <w:r w:rsidR="00DD436B">
        <w:rPr>
          <w:rFonts w:eastAsia="Times New Roman" w:cs="Times New Roman"/>
        </w:rPr>
        <w:t>50</w:t>
      </w:r>
      <w:r w:rsidRPr="00DD436B">
        <w:rPr>
          <w:rFonts w:eastAsia="Times New Roman" w:cs="Times New Roman"/>
        </w:rPr>
        <w:t xml:space="preserve"> pm.</w:t>
      </w:r>
    </w:p>
    <w:p w:rsidR="00D82AC8" w:rsidRDefault="00D82AC8" w:rsidP="00D82AC8">
      <w:pPr>
        <w:spacing w:after="0" w:line="240" w:lineRule="auto"/>
        <w:ind w:right="480"/>
        <w:rPr>
          <w:rFonts w:eastAsia="Times New Roman" w:cs="Times New Roman"/>
        </w:rPr>
      </w:pPr>
    </w:p>
    <w:p w:rsidR="00D82AC8" w:rsidRDefault="00D82AC8" w:rsidP="00D82AC8">
      <w:pPr>
        <w:autoSpaceDE w:val="0"/>
        <w:autoSpaceDN w:val="0"/>
        <w:adjustRightInd w:val="0"/>
        <w:spacing w:after="120" w:line="240" w:lineRule="auto"/>
        <w:ind w:left="425" w:hanging="425"/>
        <w:rPr>
          <w:rFonts w:cstheme="minorHAnsi"/>
          <w:sz w:val="28"/>
          <w:szCs w:val="28"/>
        </w:rPr>
      </w:pPr>
      <w:r>
        <w:rPr>
          <w:rFonts w:cstheme="minorHAnsi"/>
          <w:sz w:val="28"/>
          <w:szCs w:val="28"/>
        </w:rPr>
        <w:t>Documents Tabled at the Meeting</w:t>
      </w:r>
    </w:p>
    <w:p w:rsidR="00D82AC8" w:rsidRDefault="00D82AC8" w:rsidP="00D82AC8">
      <w:pPr>
        <w:numPr>
          <w:ilvl w:val="0"/>
          <w:numId w:val="8"/>
        </w:numPr>
        <w:autoSpaceDE w:val="0"/>
        <w:autoSpaceDN w:val="0"/>
        <w:adjustRightInd w:val="0"/>
        <w:spacing w:line="240" w:lineRule="auto"/>
        <w:rPr>
          <w:rFonts w:cstheme="minorHAnsi"/>
          <w:sz w:val="24"/>
          <w:szCs w:val="24"/>
        </w:rPr>
      </w:pPr>
      <w:r>
        <w:rPr>
          <w:rFonts w:cstheme="minorHAnsi"/>
          <w:sz w:val="24"/>
          <w:szCs w:val="24"/>
        </w:rPr>
        <w:t xml:space="preserve">2018 AGM  Minutes  - Tuesday </w:t>
      </w:r>
      <w:r w:rsidRPr="007F6AF0">
        <w:rPr>
          <w:rFonts w:cstheme="minorHAnsi"/>
          <w:sz w:val="24"/>
          <w:szCs w:val="24"/>
        </w:rPr>
        <w:t>16</w:t>
      </w:r>
      <w:r w:rsidRPr="007F6AF0">
        <w:rPr>
          <w:rFonts w:cstheme="minorHAnsi"/>
          <w:sz w:val="24"/>
          <w:szCs w:val="24"/>
          <w:vertAlign w:val="superscript"/>
        </w:rPr>
        <w:t>th</w:t>
      </w:r>
      <w:r w:rsidRPr="007F6AF0">
        <w:rPr>
          <w:rFonts w:cstheme="minorHAnsi"/>
          <w:sz w:val="24"/>
          <w:szCs w:val="24"/>
        </w:rPr>
        <w:t xml:space="preserve"> October</w:t>
      </w:r>
      <w:r>
        <w:rPr>
          <w:rFonts w:cstheme="minorHAnsi"/>
          <w:sz w:val="24"/>
          <w:szCs w:val="24"/>
        </w:rPr>
        <w:t xml:space="preserve"> 2018</w:t>
      </w:r>
    </w:p>
    <w:p w:rsidR="00D82AC8" w:rsidRDefault="00D82AC8" w:rsidP="00D82AC8">
      <w:pPr>
        <w:numPr>
          <w:ilvl w:val="0"/>
          <w:numId w:val="8"/>
        </w:numPr>
        <w:autoSpaceDE w:val="0"/>
        <w:autoSpaceDN w:val="0"/>
        <w:adjustRightInd w:val="0"/>
        <w:spacing w:line="240" w:lineRule="auto"/>
        <w:rPr>
          <w:rFonts w:cstheme="minorHAnsi"/>
          <w:sz w:val="24"/>
          <w:szCs w:val="24"/>
        </w:rPr>
      </w:pPr>
      <w:r>
        <w:rPr>
          <w:rFonts w:cstheme="minorHAnsi"/>
          <w:sz w:val="24"/>
          <w:szCs w:val="24"/>
        </w:rPr>
        <w:t>2019 SNH AGM Report Booklet – Including the Manag</w:t>
      </w:r>
      <w:r w:rsidR="00DD436B">
        <w:rPr>
          <w:rFonts w:cstheme="minorHAnsi"/>
          <w:sz w:val="24"/>
          <w:szCs w:val="24"/>
        </w:rPr>
        <w:t>er’s, Treasurer’s &amp; President’s</w:t>
      </w:r>
      <w:r>
        <w:rPr>
          <w:rFonts w:cstheme="minorHAnsi"/>
          <w:sz w:val="24"/>
          <w:szCs w:val="24"/>
        </w:rPr>
        <w:t xml:space="preserve"> Reports</w:t>
      </w:r>
    </w:p>
    <w:p w:rsidR="00D82AC8" w:rsidRPr="007F5A08" w:rsidRDefault="00D82AC8" w:rsidP="00D82AC8">
      <w:pPr>
        <w:numPr>
          <w:ilvl w:val="0"/>
          <w:numId w:val="8"/>
        </w:numPr>
        <w:autoSpaceDE w:val="0"/>
        <w:autoSpaceDN w:val="0"/>
        <w:adjustRightInd w:val="0"/>
        <w:spacing w:line="240" w:lineRule="auto"/>
        <w:rPr>
          <w:rFonts w:cstheme="minorHAnsi"/>
          <w:sz w:val="24"/>
          <w:szCs w:val="24"/>
        </w:rPr>
      </w:pPr>
      <w:r>
        <w:rPr>
          <w:rFonts w:cstheme="minorHAnsi"/>
          <w:sz w:val="24"/>
          <w:szCs w:val="24"/>
        </w:rPr>
        <w:t xml:space="preserve">SNH 2018-19 Audited Financial Reports </w:t>
      </w:r>
    </w:p>
    <w:p w:rsidR="00D82AC8" w:rsidRDefault="00D82AC8" w:rsidP="00D82AC8">
      <w:pPr>
        <w:spacing w:after="0" w:line="240" w:lineRule="auto"/>
        <w:ind w:right="480"/>
        <w:rPr>
          <w:rFonts w:eastAsia="Times New Roman" w:cs="Times New Roman"/>
        </w:rPr>
      </w:pPr>
    </w:p>
    <w:p w:rsidR="00D82AC8" w:rsidRDefault="00D82AC8" w:rsidP="00D82AC8">
      <w:pPr>
        <w:spacing w:after="0" w:line="240" w:lineRule="auto"/>
        <w:ind w:right="480"/>
        <w:rPr>
          <w:rFonts w:eastAsia="Times New Roman" w:cs="Times New Roman"/>
        </w:rPr>
      </w:pPr>
    </w:p>
    <w:p w:rsidR="00D82AC8" w:rsidRDefault="00D82AC8" w:rsidP="00D82AC8">
      <w:pPr>
        <w:spacing w:line="240" w:lineRule="auto"/>
        <w:rPr>
          <w:rFonts w:cstheme="minorHAnsi"/>
          <w:b/>
          <w:bCs/>
        </w:rPr>
      </w:pPr>
    </w:p>
    <w:p w:rsidR="00D82AC8" w:rsidRDefault="00D82AC8" w:rsidP="00D82AC8">
      <w:pPr>
        <w:spacing w:line="240" w:lineRule="auto"/>
        <w:rPr>
          <w:rFonts w:cstheme="minorHAnsi"/>
          <w:b/>
          <w:bCs/>
        </w:rPr>
      </w:pPr>
      <w:r>
        <w:rPr>
          <w:rFonts w:cstheme="minorHAnsi"/>
          <w:b/>
          <w:bCs/>
        </w:rPr>
        <w:t>Minutes of Meeting Confirmed</w:t>
      </w:r>
    </w:p>
    <w:p w:rsidR="00D82AC8" w:rsidRDefault="00D82AC8" w:rsidP="00D82AC8">
      <w:pPr>
        <w:autoSpaceDE w:val="0"/>
        <w:autoSpaceDN w:val="0"/>
        <w:adjustRightInd w:val="0"/>
        <w:spacing w:after="120" w:line="360" w:lineRule="auto"/>
        <w:ind w:left="425" w:hanging="425"/>
        <w:rPr>
          <w:rFonts w:cstheme="minorHAnsi"/>
        </w:rPr>
      </w:pPr>
      <w:r>
        <w:rPr>
          <w:rFonts w:cstheme="minorHAnsi"/>
        </w:rPr>
        <w:t xml:space="preserve">Robert Hill – Chairperson </w:t>
      </w:r>
      <w:r>
        <w:rPr>
          <w:rFonts w:cstheme="minorHAnsi"/>
        </w:rPr>
        <w:tab/>
        <w:t>_________________________</w:t>
      </w:r>
      <w:r>
        <w:rPr>
          <w:rFonts w:cstheme="minorHAnsi"/>
        </w:rPr>
        <w:tab/>
        <w:t xml:space="preserve">   Date: ______________</w:t>
      </w:r>
    </w:p>
    <w:p w:rsidR="00D82AC8" w:rsidRDefault="00D82AC8" w:rsidP="00D82AC8">
      <w:pPr>
        <w:autoSpaceDE w:val="0"/>
        <w:autoSpaceDN w:val="0"/>
        <w:adjustRightInd w:val="0"/>
        <w:spacing w:after="120" w:line="600" w:lineRule="auto"/>
        <w:ind w:left="426" w:hanging="425"/>
        <w:rPr>
          <w:rFonts w:cstheme="minorHAnsi"/>
        </w:rPr>
      </w:pPr>
      <w:r>
        <w:rPr>
          <w:rFonts w:cstheme="minorHAnsi"/>
        </w:rPr>
        <w:t>Jenny Orford - Secretary</w:t>
      </w:r>
      <w:r>
        <w:rPr>
          <w:rFonts w:cstheme="minorHAnsi"/>
        </w:rPr>
        <w:tab/>
        <w:t>_________________________      Date: ______________</w:t>
      </w:r>
    </w:p>
    <w:p w:rsidR="002D34D4" w:rsidRDefault="002D34D4"/>
    <w:sectPr w:rsidR="002D34D4" w:rsidSect="00363FF4">
      <w:footerReference w:type="default" r:id="rId7"/>
      <w:pgSz w:w="11906" w:h="16838"/>
      <w:pgMar w:top="73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72" w:rsidRDefault="00440372" w:rsidP="00D82AC8">
      <w:pPr>
        <w:spacing w:after="0" w:line="240" w:lineRule="auto"/>
      </w:pPr>
      <w:r>
        <w:separator/>
      </w:r>
    </w:p>
  </w:endnote>
  <w:endnote w:type="continuationSeparator" w:id="0">
    <w:p w:rsidR="00440372" w:rsidRDefault="00440372" w:rsidP="00D8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04117"/>
      <w:docPartObj>
        <w:docPartGallery w:val="Page Numbers (Bottom of Page)"/>
        <w:docPartUnique/>
      </w:docPartObj>
    </w:sdtPr>
    <w:sdtEndPr/>
    <w:sdtContent>
      <w:p w:rsidR="00363FF4" w:rsidRDefault="00440372">
        <w:pPr>
          <w:pStyle w:val="Footer"/>
          <w:jc w:val="right"/>
        </w:pPr>
        <w:r>
          <w:fldChar w:fldCharType="begin"/>
        </w:r>
        <w:r>
          <w:instrText xml:space="preserve"> PAGE   \* MERGEFORMAT </w:instrText>
        </w:r>
        <w:r>
          <w:fldChar w:fldCharType="separate"/>
        </w:r>
        <w:r w:rsidR="00C77CB3">
          <w:rPr>
            <w:noProof/>
          </w:rPr>
          <w:t>1</w:t>
        </w:r>
        <w:r>
          <w:rPr>
            <w:noProof/>
          </w:rPr>
          <w:fldChar w:fldCharType="end"/>
        </w:r>
      </w:p>
    </w:sdtContent>
  </w:sdt>
  <w:p w:rsidR="00363FF4" w:rsidRDefault="00363FF4">
    <w:pPr>
      <w:pStyle w:val="Footer"/>
    </w:pPr>
    <w:r>
      <w:t xml:space="preserve">Sunbury Neighbourhood House AGM </w:t>
    </w:r>
    <w:r>
      <w:tab/>
      <w:t xml:space="preserve">                     22</w:t>
    </w:r>
    <w:r w:rsidRPr="00D82AC8">
      <w:rPr>
        <w:vertAlign w:val="superscript"/>
      </w:rPr>
      <w:t>nd</w:t>
    </w:r>
    <w:r>
      <w:t xml:space="preserve">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72" w:rsidRDefault="00440372" w:rsidP="00D82AC8">
      <w:pPr>
        <w:spacing w:after="0" w:line="240" w:lineRule="auto"/>
      </w:pPr>
      <w:r>
        <w:separator/>
      </w:r>
    </w:p>
  </w:footnote>
  <w:footnote w:type="continuationSeparator" w:id="0">
    <w:p w:rsidR="00440372" w:rsidRDefault="00440372" w:rsidP="00D8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7ECFF"/>
    <w:multiLevelType w:val="singleLevel"/>
    <w:tmpl w:val="EEC7ECFF"/>
    <w:lvl w:ilvl="0">
      <w:start w:val="1"/>
      <w:numFmt w:val="bullet"/>
      <w:lvlText w:val=""/>
      <w:lvlJc w:val="left"/>
      <w:pPr>
        <w:tabs>
          <w:tab w:val="left" w:pos="1129"/>
        </w:tabs>
        <w:ind w:left="1129" w:hanging="420"/>
      </w:pPr>
      <w:rPr>
        <w:rFonts w:ascii="Wingdings" w:hAnsi="Wingdings" w:hint="default"/>
      </w:rPr>
    </w:lvl>
  </w:abstractNum>
  <w:abstractNum w:abstractNumId="1" w15:restartNumberingAfterBreak="0">
    <w:nsid w:val="F4D57486"/>
    <w:multiLevelType w:val="singleLevel"/>
    <w:tmpl w:val="F4D57486"/>
    <w:lvl w:ilvl="0">
      <w:start w:val="1"/>
      <w:numFmt w:val="decimal"/>
      <w:suff w:val="space"/>
      <w:lvlText w:val="%1."/>
      <w:lvlJc w:val="left"/>
    </w:lvl>
  </w:abstractNum>
  <w:abstractNum w:abstractNumId="2" w15:restartNumberingAfterBreak="0">
    <w:nsid w:val="156A5D82"/>
    <w:multiLevelType w:val="singleLevel"/>
    <w:tmpl w:val="156A5D82"/>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A0501DA"/>
    <w:multiLevelType w:val="singleLevel"/>
    <w:tmpl w:val="1A0501DA"/>
    <w:lvl w:ilvl="0">
      <w:start w:val="2"/>
      <w:numFmt w:val="decimal"/>
      <w:suff w:val="space"/>
      <w:lvlText w:val="%1."/>
      <w:lvlJc w:val="left"/>
      <w:pPr>
        <w:tabs>
          <w:tab w:val="left" w:pos="0"/>
        </w:tabs>
      </w:pPr>
      <w:rPr>
        <w:rFonts w:hint="default"/>
      </w:rPr>
    </w:lvl>
  </w:abstractNum>
  <w:abstractNum w:abstractNumId="4" w15:restartNumberingAfterBreak="0">
    <w:nsid w:val="2AAE151E"/>
    <w:multiLevelType w:val="multilevel"/>
    <w:tmpl w:val="2AAE151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DD01372"/>
    <w:multiLevelType w:val="hybridMultilevel"/>
    <w:tmpl w:val="5E86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54699"/>
    <w:multiLevelType w:val="multilevel"/>
    <w:tmpl w:val="44E54699"/>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605359F"/>
    <w:multiLevelType w:val="multilevel"/>
    <w:tmpl w:val="5605359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10243F2"/>
    <w:multiLevelType w:val="multilevel"/>
    <w:tmpl w:val="610243F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C8"/>
    <w:rsid w:val="00044B2C"/>
    <w:rsid w:val="00072431"/>
    <w:rsid w:val="000A1969"/>
    <w:rsid w:val="000A7A50"/>
    <w:rsid w:val="000D095B"/>
    <w:rsid w:val="000E4F28"/>
    <w:rsid w:val="000F5181"/>
    <w:rsid w:val="00140AC8"/>
    <w:rsid w:val="00155195"/>
    <w:rsid w:val="00157559"/>
    <w:rsid w:val="00157E8F"/>
    <w:rsid w:val="00196B56"/>
    <w:rsid w:val="00231E56"/>
    <w:rsid w:val="00253171"/>
    <w:rsid w:val="002539D4"/>
    <w:rsid w:val="00261C46"/>
    <w:rsid w:val="00293F0C"/>
    <w:rsid w:val="002C3354"/>
    <w:rsid w:val="002C4BC9"/>
    <w:rsid w:val="002D34D4"/>
    <w:rsid w:val="002E0D9E"/>
    <w:rsid w:val="002E1606"/>
    <w:rsid w:val="003214A4"/>
    <w:rsid w:val="00363FF4"/>
    <w:rsid w:val="0038081A"/>
    <w:rsid w:val="003846C0"/>
    <w:rsid w:val="003B48C9"/>
    <w:rsid w:val="003C4C74"/>
    <w:rsid w:val="00430746"/>
    <w:rsid w:val="00430E6D"/>
    <w:rsid w:val="00440372"/>
    <w:rsid w:val="00443922"/>
    <w:rsid w:val="0047464E"/>
    <w:rsid w:val="004C1304"/>
    <w:rsid w:val="0050551F"/>
    <w:rsid w:val="005C492B"/>
    <w:rsid w:val="005C6C5B"/>
    <w:rsid w:val="005F45EC"/>
    <w:rsid w:val="00645CFD"/>
    <w:rsid w:val="00652389"/>
    <w:rsid w:val="00667A28"/>
    <w:rsid w:val="006745AE"/>
    <w:rsid w:val="00694F59"/>
    <w:rsid w:val="006A2D4D"/>
    <w:rsid w:val="006B40CC"/>
    <w:rsid w:val="006C2475"/>
    <w:rsid w:val="006C60AF"/>
    <w:rsid w:val="006E72D9"/>
    <w:rsid w:val="0071627A"/>
    <w:rsid w:val="00750AE8"/>
    <w:rsid w:val="0078789F"/>
    <w:rsid w:val="00793C94"/>
    <w:rsid w:val="007968A7"/>
    <w:rsid w:val="007C0A4C"/>
    <w:rsid w:val="007C3EFD"/>
    <w:rsid w:val="007D4855"/>
    <w:rsid w:val="007D770C"/>
    <w:rsid w:val="008512CF"/>
    <w:rsid w:val="008827AF"/>
    <w:rsid w:val="00896F01"/>
    <w:rsid w:val="008E48B6"/>
    <w:rsid w:val="0090042A"/>
    <w:rsid w:val="00914547"/>
    <w:rsid w:val="00917791"/>
    <w:rsid w:val="00940088"/>
    <w:rsid w:val="0095272C"/>
    <w:rsid w:val="0095448C"/>
    <w:rsid w:val="00994D9A"/>
    <w:rsid w:val="009B0F06"/>
    <w:rsid w:val="009E7B64"/>
    <w:rsid w:val="00A17C81"/>
    <w:rsid w:val="00A441EA"/>
    <w:rsid w:val="00A4483B"/>
    <w:rsid w:val="00A54B56"/>
    <w:rsid w:val="00A635AC"/>
    <w:rsid w:val="00A74588"/>
    <w:rsid w:val="00A76CD3"/>
    <w:rsid w:val="00AA17EC"/>
    <w:rsid w:val="00AB65C2"/>
    <w:rsid w:val="00AE08A0"/>
    <w:rsid w:val="00B03CAD"/>
    <w:rsid w:val="00B920A1"/>
    <w:rsid w:val="00BE6A32"/>
    <w:rsid w:val="00BF63F0"/>
    <w:rsid w:val="00C00C94"/>
    <w:rsid w:val="00C149A2"/>
    <w:rsid w:val="00C21122"/>
    <w:rsid w:val="00C77CB3"/>
    <w:rsid w:val="00C846E8"/>
    <w:rsid w:val="00C93780"/>
    <w:rsid w:val="00CD6A6A"/>
    <w:rsid w:val="00CE195D"/>
    <w:rsid w:val="00D03675"/>
    <w:rsid w:val="00D43D69"/>
    <w:rsid w:val="00D50F44"/>
    <w:rsid w:val="00D82AC8"/>
    <w:rsid w:val="00D908A1"/>
    <w:rsid w:val="00D973DC"/>
    <w:rsid w:val="00DA3FF2"/>
    <w:rsid w:val="00DB78A4"/>
    <w:rsid w:val="00DD436B"/>
    <w:rsid w:val="00E20385"/>
    <w:rsid w:val="00E279C4"/>
    <w:rsid w:val="00E676C3"/>
    <w:rsid w:val="00E91577"/>
    <w:rsid w:val="00EA682D"/>
    <w:rsid w:val="00EB605A"/>
    <w:rsid w:val="00F17A09"/>
    <w:rsid w:val="00F25E4D"/>
    <w:rsid w:val="00F933B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EFC35-D6C6-4A22-A15D-752DC20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4D4"/>
  </w:style>
  <w:style w:type="paragraph" w:styleId="Heading1">
    <w:name w:val="heading 1"/>
    <w:basedOn w:val="Normal"/>
    <w:next w:val="Normal"/>
    <w:link w:val="Heading1Char"/>
    <w:uiPriority w:val="9"/>
    <w:qFormat/>
    <w:rsid w:val="00CD6A6A"/>
    <w:pPr>
      <w:keepNext/>
      <w:keepLines/>
      <w:spacing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AC8"/>
    <w:pPr>
      <w:keepNext/>
      <w:keepLines/>
      <w:spacing w:after="120" w:line="240" w:lineRule="auto"/>
      <w:outlineLvl w:val="1"/>
    </w:pPr>
    <w:rPr>
      <w:rFonts w:eastAsiaTheme="majorEastAsia" w:cstheme="majorBidi"/>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D82AC8"/>
    <w:rPr>
      <w:rFonts w:eastAsiaTheme="majorEastAsia" w:cstheme="majorBidi"/>
      <w:bCs/>
      <w:sz w:val="28"/>
      <w:szCs w:val="28"/>
      <w:lang w:eastAsia="en-AU"/>
    </w:rPr>
  </w:style>
  <w:style w:type="table" w:styleId="TableGrid">
    <w:name w:val="Table Grid"/>
    <w:basedOn w:val="TableNormal"/>
    <w:uiPriority w:val="59"/>
    <w:qFormat/>
    <w:rsid w:val="00D82AC8"/>
    <w:pPr>
      <w:spacing w:after="0" w:line="240" w:lineRule="auto"/>
    </w:pPr>
    <w:rPr>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2AC8"/>
    <w:pPr>
      <w:ind w:left="720"/>
      <w:contextualSpacing/>
    </w:pPr>
    <w:rPr>
      <w:rFonts w:eastAsiaTheme="minorEastAsia"/>
      <w:lang w:eastAsia="en-AU"/>
    </w:rPr>
  </w:style>
  <w:style w:type="paragraph" w:styleId="Header">
    <w:name w:val="header"/>
    <w:basedOn w:val="Normal"/>
    <w:link w:val="HeaderChar"/>
    <w:uiPriority w:val="99"/>
    <w:unhideWhenUsed/>
    <w:rsid w:val="00D8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C8"/>
  </w:style>
  <w:style w:type="paragraph" w:styleId="Footer">
    <w:name w:val="footer"/>
    <w:basedOn w:val="Normal"/>
    <w:link w:val="FooterChar"/>
    <w:uiPriority w:val="99"/>
    <w:unhideWhenUsed/>
    <w:rsid w:val="00D8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C8"/>
  </w:style>
  <w:style w:type="paragraph" w:styleId="BalloonText">
    <w:name w:val="Balloon Text"/>
    <w:basedOn w:val="Normal"/>
    <w:link w:val="BalloonTextChar"/>
    <w:uiPriority w:val="99"/>
    <w:semiHidden/>
    <w:unhideWhenUsed/>
    <w:rsid w:val="00D8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Hope Jenkins</cp:lastModifiedBy>
  <cp:revision>2</cp:revision>
  <dcterms:created xsi:type="dcterms:W3CDTF">2020-10-26T22:11:00Z</dcterms:created>
  <dcterms:modified xsi:type="dcterms:W3CDTF">2020-10-26T22:11:00Z</dcterms:modified>
</cp:coreProperties>
</file>